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E5" w:rsidRDefault="00254EE5" w:rsidP="00254EE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B434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Ана</w:t>
      </w:r>
      <w:proofErr w:type="spellStart"/>
      <w:r w:rsidRPr="002B4345"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литический</w:t>
      </w:r>
      <w:proofErr w:type="spellEnd"/>
      <w:r w:rsidRPr="002B43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отчет педагога-психолога</w:t>
      </w:r>
    </w:p>
    <w:p w:rsidR="00254EE5" w:rsidRDefault="00254EE5" w:rsidP="00254EE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КГУ «Общеобразовательная школа №2 поселка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Шортанды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254EE5" w:rsidRPr="002B4345" w:rsidRDefault="00254EE5" w:rsidP="00254EE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Репринцевой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Людмилы Владимировны</w:t>
      </w:r>
      <w:r w:rsidRPr="002B434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254EE5" w:rsidRPr="002B4345" w:rsidRDefault="00254EE5" w:rsidP="00254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254EE5" w:rsidRPr="002B4345" w:rsidRDefault="00254EE5" w:rsidP="00254EE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4EE5" w:rsidRPr="002B4345" w:rsidRDefault="00254EE5" w:rsidP="00254EE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B4345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Качественный состав</w:t>
      </w:r>
    </w:p>
    <w:tbl>
      <w:tblPr>
        <w:tblW w:w="101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8"/>
        <w:gridCol w:w="1950"/>
        <w:gridCol w:w="3763"/>
      </w:tblGrid>
      <w:tr w:rsidR="00254EE5" w:rsidRPr="00735F13" w:rsidTr="00487A97">
        <w:trPr>
          <w:trHeight w:val="243"/>
        </w:trPr>
        <w:tc>
          <w:tcPr>
            <w:tcW w:w="4428" w:type="dxa"/>
            <w:shd w:val="clear" w:color="auto" w:fill="auto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ru-RU" w:eastAsia="ru-RU"/>
              </w:rPr>
              <w:t xml:space="preserve">Категории </w:t>
            </w:r>
          </w:p>
        </w:tc>
        <w:tc>
          <w:tcPr>
            <w:tcW w:w="1950" w:type="dxa"/>
            <w:shd w:val="clear" w:color="auto" w:fill="auto"/>
            <w:noWrap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ru-RU" w:eastAsia="ru-RU"/>
              </w:rPr>
              <w:t>Количество</w:t>
            </w:r>
          </w:p>
        </w:tc>
        <w:tc>
          <w:tcPr>
            <w:tcW w:w="3763" w:type="dxa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ru-RU" w:eastAsia="ru-RU"/>
              </w:rPr>
              <w:t>Прописываем где отмечено *</w:t>
            </w:r>
          </w:p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ru-RU" w:eastAsia="ru-RU"/>
              </w:rPr>
              <w:t>ДО или ФИО</w:t>
            </w:r>
          </w:p>
        </w:tc>
      </w:tr>
      <w:tr w:rsidR="00254EE5" w:rsidRPr="002B4345" w:rsidTr="00487A97">
        <w:trPr>
          <w:trHeight w:val="461"/>
        </w:trPr>
        <w:tc>
          <w:tcPr>
            <w:tcW w:w="4428" w:type="dxa"/>
            <w:shd w:val="clear" w:color="auto" w:fill="auto"/>
            <w:vAlign w:val="bottom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Всего </w:t>
            </w:r>
            <w:proofErr w:type="gramStart"/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ДО</w:t>
            </w:r>
            <w:proofErr w:type="gramEnd"/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763" w:type="dxa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254EE5" w:rsidRPr="00735F13" w:rsidTr="00487A97">
        <w:trPr>
          <w:trHeight w:val="243"/>
        </w:trPr>
        <w:tc>
          <w:tcPr>
            <w:tcW w:w="4428" w:type="dxa"/>
            <w:shd w:val="clear" w:color="auto" w:fill="auto"/>
            <w:vAlign w:val="bottom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Количество созданных психологических служб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763" w:type="dxa"/>
          </w:tcPr>
          <w:p w:rsidR="00254EE5" w:rsidRPr="002B4345" w:rsidRDefault="00254EE5" w:rsidP="00487A97">
            <w:pPr>
              <w:pStyle w:val="a3"/>
              <w:shd w:val="clear" w:color="auto" w:fill="FFFFFF" w:themeFill="background1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Репринцева</w:t>
            </w:r>
            <w:proofErr w:type="spellEnd"/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Людмила Владимировна, педагог-психолог</w:t>
            </w:r>
          </w:p>
        </w:tc>
      </w:tr>
      <w:tr w:rsidR="00254EE5" w:rsidRPr="002B4345" w:rsidTr="00487A97">
        <w:trPr>
          <w:trHeight w:val="243"/>
        </w:trPr>
        <w:tc>
          <w:tcPr>
            <w:tcW w:w="4428" w:type="dxa"/>
            <w:shd w:val="clear" w:color="auto" w:fill="auto"/>
            <w:vAlign w:val="bottom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Непредусмотренные ставки педагога-психолога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3763" w:type="dxa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254EE5" w:rsidRPr="002B4345" w:rsidTr="00487A97">
        <w:trPr>
          <w:trHeight w:val="243"/>
        </w:trPr>
        <w:tc>
          <w:tcPr>
            <w:tcW w:w="4428" w:type="dxa"/>
            <w:shd w:val="clear" w:color="auto" w:fill="auto"/>
            <w:vAlign w:val="bottom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Потребность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3763" w:type="dxa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254EE5" w:rsidRPr="00735F13" w:rsidTr="00487A97">
        <w:trPr>
          <w:trHeight w:val="243"/>
        </w:trPr>
        <w:tc>
          <w:tcPr>
            <w:tcW w:w="4428" w:type="dxa"/>
            <w:shd w:val="clear" w:color="auto" w:fill="auto"/>
            <w:vAlign w:val="bottom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Всего педагогов-психологов 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:rsidR="00254EE5" w:rsidRPr="00937020" w:rsidRDefault="00254EE5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763" w:type="dxa"/>
          </w:tcPr>
          <w:p w:rsidR="00254EE5" w:rsidRPr="002B4345" w:rsidRDefault="00735F13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="00254EE5"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Репринцева</w:t>
            </w:r>
            <w:proofErr w:type="spellEnd"/>
            <w:r w:rsidR="00254EE5"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Людмила Владимировна, 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="00AD72E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D72E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Кулмаганбетова</w:t>
            </w:r>
            <w:proofErr w:type="spellEnd"/>
            <w:r w:rsidR="00AD72E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Дана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Джамбуловна</w:t>
            </w:r>
            <w:proofErr w:type="spellEnd"/>
          </w:p>
        </w:tc>
      </w:tr>
      <w:tr w:rsidR="00254EE5" w:rsidRPr="002B4345" w:rsidTr="00487A97">
        <w:trPr>
          <w:trHeight w:val="243"/>
        </w:trPr>
        <w:tc>
          <w:tcPr>
            <w:tcW w:w="4428" w:type="dxa"/>
            <w:shd w:val="clear" w:color="auto" w:fill="CCC0D9" w:themeFill="accent4" w:themeFillTint="66"/>
            <w:vAlign w:val="bottom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1950" w:type="dxa"/>
            <w:shd w:val="clear" w:color="auto" w:fill="CCC0D9" w:themeFill="accent4" w:themeFillTint="66"/>
            <w:noWrap/>
            <w:vAlign w:val="bottom"/>
          </w:tcPr>
          <w:p w:rsidR="00254EE5" w:rsidRPr="00937020" w:rsidRDefault="00254EE5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370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3763" w:type="dxa"/>
            <w:shd w:val="clear" w:color="auto" w:fill="CCC0D9" w:themeFill="accent4" w:themeFillTint="66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254EE5" w:rsidRPr="002B4345" w:rsidTr="00487A97">
        <w:trPr>
          <w:trHeight w:val="243"/>
        </w:trPr>
        <w:tc>
          <w:tcPr>
            <w:tcW w:w="4428" w:type="dxa"/>
            <w:shd w:val="clear" w:color="auto" w:fill="CCC0D9" w:themeFill="accent4" w:themeFillTint="66"/>
            <w:vAlign w:val="bottom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Магистратура</w:t>
            </w:r>
          </w:p>
        </w:tc>
        <w:tc>
          <w:tcPr>
            <w:tcW w:w="1950" w:type="dxa"/>
            <w:shd w:val="clear" w:color="auto" w:fill="CCC0D9" w:themeFill="accent4" w:themeFillTint="66"/>
            <w:noWrap/>
            <w:vAlign w:val="bottom"/>
          </w:tcPr>
          <w:p w:rsidR="00254EE5" w:rsidRPr="00937020" w:rsidRDefault="00254EE5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370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3763" w:type="dxa"/>
            <w:shd w:val="clear" w:color="auto" w:fill="CCC0D9" w:themeFill="accent4" w:themeFillTint="66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254EE5" w:rsidRPr="002B4345" w:rsidTr="00487A97">
        <w:trPr>
          <w:trHeight w:val="243"/>
        </w:trPr>
        <w:tc>
          <w:tcPr>
            <w:tcW w:w="4428" w:type="dxa"/>
            <w:shd w:val="clear" w:color="auto" w:fill="CCC0D9" w:themeFill="accent4" w:themeFillTint="66"/>
            <w:vAlign w:val="bottom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педагог-модератор</w:t>
            </w:r>
          </w:p>
        </w:tc>
        <w:tc>
          <w:tcPr>
            <w:tcW w:w="1950" w:type="dxa"/>
            <w:shd w:val="clear" w:color="auto" w:fill="CCC0D9" w:themeFill="accent4" w:themeFillTint="66"/>
            <w:noWrap/>
            <w:vAlign w:val="bottom"/>
          </w:tcPr>
          <w:p w:rsidR="00254EE5" w:rsidRPr="00937020" w:rsidRDefault="00254EE5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ru-RU" w:eastAsia="ru-RU"/>
              </w:rPr>
            </w:pPr>
            <w:r w:rsidRPr="0093702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3763" w:type="dxa"/>
            <w:shd w:val="clear" w:color="auto" w:fill="CCC0D9" w:themeFill="accent4" w:themeFillTint="66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254EE5" w:rsidRPr="002B4345" w:rsidTr="00487A97">
        <w:trPr>
          <w:trHeight w:val="243"/>
        </w:trPr>
        <w:tc>
          <w:tcPr>
            <w:tcW w:w="4428" w:type="dxa"/>
            <w:shd w:val="clear" w:color="auto" w:fill="CCC0D9" w:themeFill="accent4" w:themeFillTint="66"/>
            <w:vAlign w:val="bottom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Педагог-эксперт</w:t>
            </w:r>
          </w:p>
        </w:tc>
        <w:tc>
          <w:tcPr>
            <w:tcW w:w="1950" w:type="dxa"/>
            <w:shd w:val="clear" w:color="auto" w:fill="CCC0D9" w:themeFill="accent4" w:themeFillTint="66"/>
            <w:noWrap/>
            <w:vAlign w:val="bottom"/>
          </w:tcPr>
          <w:p w:rsidR="00254EE5" w:rsidRPr="00937020" w:rsidRDefault="00254EE5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ru-RU" w:eastAsia="ru-RU"/>
              </w:rPr>
            </w:pPr>
            <w:r w:rsidRPr="0093702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763" w:type="dxa"/>
            <w:shd w:val="clear" w:color="auto" w:fill="CCC0D9" w:themeFill="accent4" w:themeFillTint="66"/>
          </w:tcPr>
          <w:p w:rsidR="00254EE5" w:rsidRPr="002B4345" w:rsidRDefault="00735F13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D72EE" w:rsidRPr="00735F1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Репринцева</w:t>
            </w:r>
            <w:proofErr w:type="spellEnd"/>
            <w:r w:rsidR="00AD72EE" w:rsidRPr="00735F1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Л.В</w:t>
            </w:r>
          </w:p>
        </w:tc>
      </w:tr>
      <w:tr w:rsidR="00254EE5" w:rsidRPr="00AD72EE" w:rsidTr="00487A97">
        <w:trPr>
          <w:trHeight w:val="243"/>
        </w:trPr>
        <w:tc>
          <w:tcPr>
            <w:tcW w:w="4428" w:type="dxa"/>
            <w:shd w:val="clear" w:color="auto" w:fill="CCC0D9" w:themeFill="accent4" w:themeFillTint="66"/>
            <w:vAlign w:val="bottom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Педаго</w:t>
            </w:r>
            <w:proofErr w:type="gramStart"/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г-</w:t>
            </w:r>
            <w:proofErr w:type="gramEnd"/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исследователь</w:t>
            </w:r>
          </w:p>
        </w:tc>
        <w:tc>
          <w:tcPr>
            <w:tcW w:w="1950" w:type="dxa"/>
            <w:shd w:val="clear" w:color="auto" w:fill="CCC0D9" w:themeFill="accent4" w:themeFillTint="66"/>
            <w:noWrap/>
            <w:vAlign w:val="bottom"/>
          </w:tcPr>
          <w:p w:rsidR="00254EE5" w:rsidRPr="00937020" w:rsidRDefault="00735F13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763" w:type="dxa"/>
            <w:shd w:val="clear" w:color="auto" w:fill="CCC0D9" w:themeFill="accent4" w:themeFillTint="66"/>
          </w:tcPr>
          <w:p w:rsidR="00254EE5" w:rsidRPr="002B4345" w:rsidRDefault="00735F13" w:rsidP="00AD72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D72E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Кулмаганбетова</w:t>
            </w:r>
            <w:proofErr w:type="spellEnd"/>
            <w:r w:rsidR="00AD72E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="00AD72EE" w:rsidRPr="00735F1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Д.Д</w:t>
            </w:r>
            <w:r w:rsidR="00AD72E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254EE5" w:rsidRPr="002B4345" w:rsidTr="00487A97">
        <w:trPr>
          <w:trHeight w:val="243"/>
        </w:trPr>
        <w:tc>
          <w:tcPr>
            <w:tcW w:w="4428" w:type="dxa"/>
            <w:shd w:val="clear" w:color="auto" w:fill="CCC0D9" w:themeFill="accent4" w:themeFillTint="66"/>
            <w:vAlign w:val="bottom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без категории</w:t>
            </w:r>
          </w:p>
        </w:tc>
        <w:tc>
          <w:tcPr>
            <w:tcW w:w="1950" w:type="dxa"/>
            <w:shd w:val="clear" w:color="auto" w:fill="CCC0D9" w:themeFill="accent4" w:themeFillTint="66"/>
            <w:noWrap/>
            <w:vAlign w:val="bottom"/>
          </w:tcPr>
          <w:p w:rsidR="00254EE5" w:rsidRPr="00937020" w:rsidRDefault="00254EE5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ru-RU" w:eastAsia="ru-RU"/>
              </w:rPr>
            </w:pPr>
            <w:r w:rsidRPr="0093702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3763" w:type="dxa"/>
            <w:shd w:val="clear" w:color="auto" w:fill="CCC0D9" w:themeFill="accent4" w:themeFillTint="66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254EE5" w:rsidRPr="002B4345" w:rsidTr="00487A97">
        <w:trPr>
          <w:trHeight w:val="243"/>
        </w:trPr>
        <w:tc>
          <w:tcPr>
            <w:tcW w:w="4428" w:type="dxa"/>
            <w:shd w:val="clear" w:color="auto" w:fill="CCC0D9" w:themeFill="accent4" w:themeFillTint="66"/>
            <w:vAlign w:val="bottom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курсы имеются</w:t>
            </w:r>
          </w:p>
        </w:tc>
        <w:tc>
          <w:tcPr>
            <w:tcW w:w="1950" w:type="dxa"/>
            <w:shd w:val="clear" w:color="auto" w:fill="CCC0D9" w:themeFill="accent4" w:themeFillTint="66"/>
            <w:noWrap/>
            <w:vAlign w:val="bottom"/>
          </w:tcPr>
          <w:p w:rsidR="00254EE5" w:rsidRDefault="00254EE5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Pr="009370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202</w:t>
            </w:r>
            <w:r w:rsidR="001460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5</w:t>
            </w:r>
            <w:r w:rsidRPr="009370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г</w:t>
            </w:r>
          </w:p>
          <w:p w:rsidR="00254EE5" w:rsidRPr="00937020" w:rsidRDefault="00691422" w:rsidP="001460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3763" w:type="dxa"/>
            <w:shd w:val="clear" w:color="auto" w:fill="CCC0D9" w:themeFill="accent4" w:themeFillTint="66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72527E" w:rsidRPr="002B4345" w:rsidTr="00487A97">
        <w:trPr>
          <w:trHeight w:val="243"/>
        </w:trPr>
        <w:tc>
          <w:tcPr>
            <w:tcW w:w="4428" w:type="dxa"/>
            <w:shd w:val="clear" w:color="auto" w:fill="95B3D7" w:themeFill="accent1" w:themeFillTint="99"/>
            <w:vAlign w:val="bottom"/>
          </w:tcPr>
          <w:p w:rsidR="0072527E" w:rsidRPr="002B4345" w:rsidRDefault="0072527E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всего ставок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-1,5 ставки:</w:t>
            </w:r>
          </w:p>
        </w:tc>
        <w:tc>
          <w:tcPr>
            <w:tcW w:w="1950" w:type="dxa"/>
            <w:vMerge w:val="restart"/>
            <w:shd w:val="clear" w:color="auto" w:fill="95B3D7" w:themeFill="accent1" w:themeFillTint="99"/>
            <w:noWrap/>
            <w:vAlign w:val="bottom"/>
          </w:tcPr>
          <w:p w:rsidR="0072527E" w:rsidRPr="00937020" w:rsidRDefault="0072527E" w:rsidP="007252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370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ставка</w:t>
            </w:r>
          </w:p>
          <w:p w:rsidR="0072527E" w:rsidRDefault="0072527E" w:rsidP="0072527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  <w:p w:rsidR="0072527E" w:rsidRPr="00937020" w:rsidRDefault="0072527E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0.5 ставки </w:t>
            </w:r>
          </w:p>
        </w:tc>
        <w:tc>
          <w:tcPr>
            <w:tcW w:w="3763" w:type="dxa"/>
            <w:shd w:val="clear" w:color="auto" w:fill="95B3D7" w:themeFill="accent1" w:themeFillTint="99"/>
          </w:tcPr>
          <w:p w:rsidR="0072527E" w:rsidRPr="002B4345" w:rsidRDefault="0072527E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735F1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Репринцева</w:t>
            </w:r>
            <w:proofErr w:type="spellEnd"/>
            <w:r w:rsidRPr="00735F1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Л.В</w:t>
            </w:r>
          </w:p>
        </w:tc>
      </w:tr>
      <w:tr w:rsidR="0072527E" w:rsidRPr="00735F13" w:rsidTr="00487A97">
        <w:trPr>
          <w:trHeight w:val="243"/>
        </w:trPr>
        <w:tc>
          <w:tcPr>
            <w:tcW w:w="4428" w:type="dxa"/>
            <w:shd w:val="clear" w:color="auto" w:fill="95B3D7" w:themeFill="accent1" w:themeFillTint="99"/>
            <w:vAlign w:val="bottom"/>
          </w:tcPr>
          <w:p w:rsidR="0072527E" w:rsidRPr="002B4345" w:rsidRDefault="0072527E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50" w:type="dxa"/>
            <w:vMerge/>
            <w:shd w:val="clear" w:color="auto" w:fill="95B3D7" w:themeFill="accent1" w:themeFillTint="99"/>
            <w:noWrap/>
            <w:vAlign w:val="bottom"/>
          </w:tcPr>
          <w:p w:rsidR="0072527E" w:rsidRPr="00937020" w:rsidRDefault="0072527E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763" w:type="dxa"/>
            <w:shd w:val="clear" w:color="auto" w:fill="95B3D7" w:themeFill="accent1" w:themeFillTint="99"/>
          </w:tcPr>
          <w:p w:rsidR="0072527E" w:rsidRPr="0072527E" w:rsidRDefault="0072527E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Кулмаганбетова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Pr="00735F1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Д.Д.(</w:t>
            </w:r>
            <w:proofErr w:type="spellStart"/>
            <w:r w:rsidRPr="00735F1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инклюз</w:t>
            </w:r>
            <w:proofErr w:type="gramStart"/>
            <w:r w:rsidRPr="00735F1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  <w:t>.о</w:t>
            </w:r>
            <w:proofErr w:type="gramEnd"/>
            <w:r w:rsidRPr="00735F1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бразование</w:t>
            </w:r>
            <w:proofErr w:type="spellEnd"/>
            <w:r w:rsidRPr="00735F1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  <w:t>)</w:t>
            </w:r>
          </w:p>
        </w:tc>
      </w:tr>
      <w:tr w:rsidR="00254EE5" w:rsidRPr="00735F13" w:rsidTr="00487A97">
        <w:trPr>
          <w:trHeight w:val="243"/>
        </w:trPr>
        <w:tc>
          <w:tcPr>
            <w:tcW w:w="4428" w:type="dxa"/>
            <w:shd w:val="clear" w:color="auto" w:fill="95B3D7" w:themeFill="accent1" w:themeFillTint="99"/>
            <w:vAlign w:val="bottom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Вакансии по ставкам</w:t>
            </w:r>
          </w:p>
        </w:tc>
        <w:tc>
          <w:tcPr>
            <w:tcW w:w="1950" w:type="dxa"/>
            <w:shd w:val="clear" w:color="auto" w:fill="95B3D7" w:themeFill="accent1" w:themeFillTint="99"/>
            <w:noWrap/>
            <w:vAlign w:val="bottom"/>
          </w:tcPr>
          <w:p w:rsidR="00254EE5" w:rsidRPr="00937020" w:rsidRDefault="00254EE5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3702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3763" w:type="dxa"/>
            <w:shd w:val="clear" w:color="auto" w:fill="95B3D7" w:themeFill="accent1" w:themeFillTint="99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254EE5" w:rsidRPr="00735F13" w:rsidTr="00487A97">
        <w:trPr>
          <w:trHeight w:val="365"/>
        </w:trPr>
        <w:tc>
          <w:tcPr>
            <w:tcW w:w="4428" w:type="dxa"/>
            <w:shd w:val="clear" w:color="auto" w:fill="95B3D7" w:themeFill="accent1" w:themeFillTint="99"/>
            <w:vAlign w:val="bottom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вакансия по школам</w:t>
            </w:r>
          </w:p>
        </w:tc>
        <w:tc>
          <w:tcPr>
            <w:tcW w:w="1950" w:type="dxa"/>
            <w:shd w:val="clear" w:color="auto" w:fill="95B3D7" w:themeFill="accent1" w:themeFillTint="99"/>
            <w:noWrap/>
            <w:vAlign w:val="bottom"/>
          </w:tcPr>
          <w:p w:rsidR="00254EE5" w:rsidRPr="00937020" w:rsidRDefault="00254EE5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370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3763" w:type="dxa"/>
            <w:shd w:val="clear" w:color="auto" w:fill="95B3D7" w:themeFill="accent1" w:themeFillTint="99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254EE5" w:rsidRPr="00735F13" w:rsidTr="00487A97">
        <w:trPr>
          <w:trHeight w:val="426"/>
        </w:trPr>
        <w:tc>
          <w:tcPr>
            <w:tcW w:w="4428" w:type="dxa"/>
            <w:shd w:val="clear" w:color="auto" w:fill="CCC0D9" w:themeFill="accent4" w:themeFillTint="66"/>
            <w:vAlign w:val="bottom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RU"/>
              </w:rPr>
            </w:pP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отдельный </w:t>
            </w:r>
            <w:proofErr w:type="spellStart"/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каб</w:t>
            </w:r>
            <w:proofErr w:type="spellEnd"/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RU"/>
              </w:rPr>
              <w:t>инет</w:t>
            </w:r>
          </w:p>
        </w:tc>
        <w:tc>
          <w:tcPr>
            <w:tcW w:w="1950" w:type="dxa"/>
            <w:shd w:val="clear" w:color="auto" w:fill="CCC0D9" w:themeFill="accent4" w:themeFillTint="66"/>
            <w:noWrap/>
          </w:tcPr>
          <w:p w:rsidR="00254EE5" w:rsidRPr="00937020" w:rsidRDefault="001460D9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763" w:type="dxa"/>
            <w:shd w:val="clear" w:color="auto" w:fill="CCC0D9" w:themeFill="accent4" w:themeFillTint="66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254EE5" w:rsidRPr="00735F13" w:rsidTr="00487A97">
        <w:trPr>
          <w:trHeight w:val="426"/>
        </w:trPr>
        <w:tc>
          <w:tcPr>
            <w:tcW w:w="4428" w:type="dxa"/>
            <w:shd w:val="clear" w:color="auto" w:fill="CCC0D9" w:themeFill="accent4" w:themeFillTint="66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RU"/>
              </w:rPr>
            </w:pP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совмещенный </w:t>
            </w:r>
            <w:proofErr w:type="spellStart"/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каб</w:t>
            </w:r>
            <w:proofErr w:type="spellEnd"/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RU"/>
              </w:rPr>
              <w:t>инет</w:t>
            </w:r>
          </w:p>
        </w:tc>
        <w:tc>
          <w:tcPr>
            <w:tcW w:w="1950" w:type="dxa"/>
            <w:shd w:val="clear" w:color="auto" w:fill="CCC0D9" w:themeFill="accent4" w:themeFillTint="66"/>
            <w:noWrap/>
          </w:tcPr>
          <w:p w:rsidR="00254EE5" w:rsidRPr="00937020" w:rsidRDefault="00254EE5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370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3763" w:type="dxa"/>
            <w:shd w:val="clear" w:color="auto" w:fill="CCC0D9" w:themeFill="accent4" w:themeFillTint="66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254EE5" w:rsidRPr="00735F13" w:rsidTr="00487A97">
        <w:trPr>
          <w:trHeight w:val="243"/>
        </w:trPr>
        <w:tc>
          <w:tcPr>
            <w:tcW w:w="4428" w:type="dxa"/>
            <w:shd w:val="clear" w:color="auto" w:fill="auto"/>
            <w:vAlign w:val="bottom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не специалист</w:t>
            </w:r>
          </w:p>
        </w:tc>
        <w:tc>
          <w:tcPr>
            <w:tcW w:w="1950" w:type="dxa"/>
            <w:shd w:val="clear" w:color="auto" w:fill="auto"/>
            <w:noWrap/>
            <w:vAlign w:val="bottom"/>
          </w:tcPr>
          <w:p w:rsidR="00254EE5" w:rsidRPr="00937020" w:rsidRDefault="00254EE5" w:rsidP="00487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370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3763" w:type="dxa"/>
          </w:tcPr>
          <w:p w:rsidR="00254EE5" w:rsidRPr="002B4345" w:rsidRDefault="00254EE5" w:rsidP="00487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434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</w:tc>
      </w:tr>
    </w:tbl>
    <w:p w:rsidR="00254EE5" w:rsidRPr="00CF169F" w:rsidRDefault="00254EE5" w:rsidP="00254EE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54EE5" w:rsidRPr="00BB4CC3" w:rsidRDefault="00254EE5" w:rsidP="00254EE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B4CC3">
        <w:rPr>
          <w:rFonts w:ascii="Times New Roman" w:hAnsi="Times New Roman" w:cs="Times New Roman"/>
          <w:sz w:val="28"/>
          <w:szCs w:val="28"/>
          <w:lang w:val="ru-RU"/>
        </w:rPr>
        <w:t xml:space="preserve">Период: Сентябрь 2025 г. – </w:t>
      </w:r>
      <w:r w:rsidR="00691422">
        <w:rPr>
          <w:rFonts w:ascii="Times New Roman" w:hAnsi="Times New Roman" w:cs="Times New Roman"/>
          <w:sz w:val="28"/>
          <w:szCs w:val="28"/>
          <w:lang w:val="ru-RU"/>
        </w:rPr>
        <w:t>май 2026</w:t>
      </w:r>
      <w:r w:rsidRPr="00BB4CC3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254EE5" w:rsidRPr="00BB4CC3" w:rsidRDefault="00254EE5" w:rsidP="00254EE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B4CC3">
        <w:rPr>
          <w:rFonts w:ascii="Times New Roman" w:hAnsi="Times New Roman" w:cs="Times New Roman"/>
          <w:sz w:val="28"/>
          <w:szCs w:val="28"/>
          <w:lang w:val="ru-RU"/>
        </w:rPr>
        <w:t>​</w:t>
      </w:r>
      <w:r w:rsidRPr="008B3F2A">
        <w:rPr>
          <w:rFonts w:ascii="Times New Roman" w:hAnsi="Times New Roman" w:cs="Times New Roman"/>
          <w:b/>
          <w:sz w:val="28"/>
          <w:szCs w:val="28"/>
          <w:lang w:val="ru-RU"/>
        </w:rPr>
        <w:t>1. Цели и задачи деятельности</w:t>
      </w:r>
    </w:p>
    <w:p w:rsidR="00254EE5" w:rsidRPr="00BB4CC3" w:rsidRDefault="00254EE5" w:rsidP="00254EE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B4CC3">
        <w:rPr>
          <w:rFonts w:ascii="Times New Roman" w:hAnsi="Times New Roman" w:cs="Times New Roman"/>
          <w:sz w:val="28"/>
          <w:szCs w:val="28"/>
          <w:lang w:val="ru-RU"/>
        </w:rPr>
        <w:lastRenderedPageBreak/>
        <w:t>​В первом полугодии работа была направлена на обеспечение психолого-педагогических условий для успешного обучения и развития личности учащихся, а также на сохранение их психологического здоровья.</w:t>
      </w:r>
    </w:p>
    <w:p w:rsidR="00254EE5" w:rsidRPr="00BB4CC3" w:rsidRDefault="00254EE5" w:rsidP="00254EE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B4CC3">
        <w:rPr>
          <w:rFonts w:ascii="Times New Roman" w:hAnsi="Times New Roman" w:cs="Times New Roman"/>
          <w:sz w:val="28"/>
          <w:szCs w:val="28"/>
          <w:lang w:val="ru-RU"/>
        </w:rPr>
        <w:t>​</w:t>
      </w:r>
      <w:r w:rsidRPr="00787311">
        <w:rPr>
          <w:rFonts w:ascii="Times New Roman" w:hAnsi="Times New Roman" w:cs="Times New Roman"/>
          <w:b/>
          <w:sz w:val="28"/>
          <w:szCs w:val="28"/>
          <w:lang w:val="ru-RU"/>
        </w:rPr>
        <w:t>Ключевые задачи:</w:t>
      </w:r>
    </w:p>
    <w:p w:rsidR="00254EE5" w:rsidRPr="00BB4CC3" w:rsidRDefault="00254EE5" w:rsidP="00254EE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B4CC3">
        <w:rPr>
          <w:rFonts w:ascii="Times New Roman" w:hAnsi="Times New Roman" w:cs="Times New Roman"/>
          <w:sz w:val="28"/>
          <w:szCs w:val="28"/>
          <w:lang w:val="ru-RU"/>
        </w:rPr>
        <w:t>​Обеспечение успешной адаптации учащихся 1-х, 5-х и 10-х классов.</w:t>
      </w:r>
    </w:p>
    <w:p w:rsidR="00254EE5" w:rsidRPr="00BB4CC3" w:rsidRDefault="00254EE5" w:rsidP="00254EE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B4CC3">
        <w:rPr>
          <w:rFonts w:ascii="Times New Roman" w:hAnsi="Times New Roman" w:cs="Times New Roman"/>
          <w:sz w:val="28"/>
          <w:szCs w:val="28"/>
          <w:lang w:val="ru-RU"/>
        </w:rPr>
        <w:t xml:space="preserve">​Психологическое сопровождение подготовки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4CC3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И</w:t>
      </w:r>
      <w:r w:rsidRPr="00BB4CC3">
        <w:rPr>
          <w:rFonts w:ascii="Times New Roman" w:hAnsi="Times New Roman" w:cs="Times New Roman"/>
          <w:sz w:val="28"/>
          <w:szCs w:val="28"/>
          <w:lang w:val="ru-RU"/>
        </w:rPr>
        <w:t>ГЭ,  ЕНТ (9, 11 классы).</w:t>
      </w:r>
    </w:p>
    <w:p w:rsidR="00254EE5" w:rsidRPr="00BB4CC3" w:rsidRDefault="00254EE5" w:rsidP="00254EE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B4CC3">
        <w:rPr>
          <w:rFonts w:ascii="Times New Roman" w:hAnsi="Times New Roman" w:cs="Times New Roman"/>
          <w:sz w:val="28"/>
          <w:szCs w:val="28"/>
          <w:lang w:val="ru-RU"/>
        </w:rPr>
        <w:t xml:space="preserve">​Профилактика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B4CC3">
        <w:rPr>
          <w:rFonts w:ascii="Times New Roman" w:hAnsi="Times New Roman" w:cs="Times New Roman"/>
          <w:sz w:val="28"/>
          <w:szCs w:val="28"/>
          <w:lang w:val="ru-RU"/>
        </w:rPr>
        <w:t>девиантного</w:t>
      </w:r>
      <w:proofErr w:type="spellEnd"/>
      <w:r w:rsidRPr="00BB4CC3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B4CC3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ссоциального</w:t>
      </w:r>
      <w:proofErr w:type="spellEnd"/>
      <w:r w:rsidRPr="00BB4CC3">
        <w:rPr>
          <w:rFonts w:ascii="Times New Roman" w:hAnsi="Times New Roman" w:cs="Times New Roman"/>
          <w:sz w:val="28"/>
          <w:szCs w:val="28"/>
          <w:lang w:val="ru-RU"/>
        </w:rPr>
        <w:t xml:space="preserve"> поведения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B4C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4EE5" w:rsidRPr="00BB4CC3" w:rsidRDefault="00254EE5" w:rsidP="00254EE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B4CC3">
        <w:rPr>
          <w:rFonts w:ascii="Times New Roman" w:hAnsi="Times New Roman" w:cs="Times New Roman"/>
          <w:sz w:val="28"/>
          <w:szCs w:val="28"/>
          <w:lang w:val="ru-RU"/>
        </w:rPr>
        <w:t>​Консультативная помощь участникам образовательного процесса (педагогам, родителям, детям).</w:t>
      </w:r>
    </w:p>
    <w:p w:rsidR="00254EE5" w:rsidRPr="00BB4CC3" w:rsidRDefault="00254EE5" w:rsidP="00254EE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B4CC3">
        <w:rPr>
          <w:rFonts w:ascii="Times New Roman" w:hAnsi="Times New Roman" w:cs="Times New Roman"/>
          <w:sz w:val="28"/>
          <w:szCs w:val="28"/>
          <w:lang w:val="ru-RU"/>
        </w:rPr>
        <w:t xml:space="preserve">​Работа с </w:t>
      </w:r>
      <w:proofErr w:type="gramStart"/>
      <w:r w:rsidRPr="00BB4CC3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BB4CC3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>
        <w:rPr>
          <w:rFonts w:ascii="Times New Roman" w:hAnsi="Times New Roman" w:cs="Times New Roman"/>
          <w:sz w:val="28"/>
          <w:szCs w:val="28"/>
          <w:lang w:val="ru-RU"/>
        </w:rPr>
        <w:t>ООП</w:t>
      </w:r>
      <w:r w:rsidRPr="00BB4CC3">
        <w:rPr>
          <w:rFonts w:ascii="Times New Roman" w:hAnsi="Times New Roman" w:cs="Times New Roman"/>
          <w:sz w:val="28"/>
          <w:szCs w:val="28"/>
          <w:lang w:val="ru-RU"/>
        </w:rPr>
        <w:t xml:space="preserve"> в рамках 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СППС</w:t>
      </w:r>
      <w:r w:rsidRPr="00BB4CC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службы психолого-</w:t>
      </w:r>
      <w:r w:rsidRPr="00BB4CC3"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педагогического </w:t>
      </w:r>
      <w:r>
        <w:rPr>
          <w:rFonts w:ascii="Times New Roman" w:hAnsi="Times New Roman" w:cs="Times New Roman"/>
          <w:sz w:val="28"/>
          <w:szCs w:val="28"/>
          <w:lang w:val="ru-RU"/>
        </w:rPr>
        <w:t>сопровождения</w:t>
      </w:r>
      <w:r w:rsidRPr="00BB4CC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254EE5" w:rsidRDefault="00254EE5" w:rsidP="00254EE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D17CD">
        <w:rPr>
          <w:rFonts w:ascii="Times New Roman" w:hAnsi="Times New Roman" w:cs="Times New Roman"/>
          <w:sz w:val="28"/>
          <w:szCs w:val="28"/>
          <w:lang w:val="ru-RU"/>
        </w:rPr>
        <w:t>​</w:t>
      </w:r>
      <w:r w:rsidRPr="000D17CD">
        <w:rPr>
          <w:rFonts w:ascii="Times New Roman" w:hAnsi="Times New Roman" w:cs="Times New Roman"/>
          <w:b/>
          <w:sz w:val="28"/>
          <w:szCs w:val="28"/>
          <w:lang w:val="ru-RU"/>
        </w:rPr>
        <w:t>2. Статистические показатели (количественный анализ)</w:t>
      </w:r>
    </w:p>
    <w:p w:rsidR="00254EE5" w:rsidRDefault="00254EE5" w:rsidP="00254EE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54EE5" w:rsidRPr="00CF169F" w:rsidRDefault="00254EE5" w:rsidP="00254EE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F169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Результаты деятельности педагога-психолога по направлениям:</w:t>
      </w:r>
    </w:p>
    <w:p w:rsidR="00254EE5" w:rsidRDefault="00B92616" w:rsidP="00254EE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 w:rsidR="00254EE5" w:rsidRPr="00CF169F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Диагностическое направление</w:t>
      </w:r>
      <w:r w:rsidR="00254E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54EE5" w:rsidRPr="00374D47" w:rsidRDefault="00254EE5" w:rsidP="00254EE5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550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Диагностика готовности первоклассников</w:t>
      </w:r>
      <w:r w:rsidRPr="00374D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 обучению в школе. </w:t>
      </w:r>
    </w:p>
    <w:p w:rsidR="00254EE5" w:rsidRPr="00374D47" w:rsidRDefault="00254EE5" w:rsidP="00254EE5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Цель: Выявление детей, неготовых или имеющих низкий уровень готовности к школьному обучению </w:t>
      </w:r>
      <w:r w:rsidRPr="00374D47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использовались: </w:t>
      </w:r>
    </w:p>
    <w:p w:rsidR="00254EE5" w:rsidRPr="00374D47" w:rsidRDefault="00254EE5" w:rsidP="00254EE5">
      <w:pPr>
        <w:spacing w:before="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Адаптация 1 класс</w:t>
      </w:r>
    </w:p>
    <w:p w:rsidR="00254EE5" w:rsidRPr="00374D47" w:rsidRDefault="00254EE5" w:rsidP="00254EE5">
      <w:pPr>
        <w:spacing w:before="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Начало обучения в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школе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это не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только учеба, новые знакомые и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впечатления. Это новая среда и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необходимость подстраиваться под новые условия деятельности, включающие в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себя физические, умственные, эмоциональные нагрузки для детей. Чтобы привыкнуть к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новой среде, ребёнку необходимо время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и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это не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две недели и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даже не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месяц. Специалисты отмечают, что первичная адаптация к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школе продолжается от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месяцев до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полугода. При этом общих рецептов быть не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может, адаптация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длительный и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индивидуальный процесс и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многом зависит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</w:t>
      </w:r>
      <w:proofErr w:type="gramEnd"/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254EE5" w:rsidRPr="00374D47" w:rsidRDefault="00254EE5" w:rsidP="00254E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личностных</w:t>
      </w:r>
      <w:proofErr w:type="spellEnd"/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</w:t>
      </w:r>
      <w:proofErr w:type="spellEnd"/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proofErr w:type="spellEnd"/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EE5" w:rsidRPr="00374D47" w:rsidRDefault="00254EE5" w:rsidP="00254E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степени готовности к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школе (не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только интеллектуальной, но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психологической, и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физической);</w:t>
      </w:r>
    </w:p>
    <w:p w:rsidR="00254EE5" w:rsidRPr="00374D47" w:rsidRDefault="00254EE5" w:rsidP="00254E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того, достаточно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 малыш социализирован, развиты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 у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него навыки сотрудничества, посещал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 он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детский сад.</w:t>
      </w:r>
    </w:p>
    <w:p w:rsidR="00254EE5" w:rsidRPr="00374D47" w:rsidRDefault="00254EE5" w:rsidP="00254EE5">
      <w:pPr>
        <w:spacing w:before="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4D4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Признаки успешной адаптации к</w:t>
      </w:r>
      <w:r w:rsidRPr="00374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школе.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Ребенок весел, спокоен, быстро находит приятелей среди одноклассников, хорошо отзывается об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учителях и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ровесниках, без напряжения выполняет домашние задания, легко принимает правила школьной жизни, новый режим дня для него комфортен (не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плачет по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утрам, нормально засыпает вечером и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т.д.). У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ребенка нет страхов по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поводу сверстников и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учителей, он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адекватно реагирует на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замечания учителя.</w:t>
      </w:r>
    </w:p>
    <w:p w:rsidR="00254EE5" w:rsidRPr="00374D47" w:rsidRDefault="00254EE5" w:rsidP="00254EE5">
      <w:pPr>
        <w:spacing w:before="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4D4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 xml:space="preserve">Признаки </w:t>
      </w:r>
      <w:proofErr w:type="spellStart"/>
      <w:r w:rsidRPr="00374D4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дезадаптации</w:t>
      </w:r>
      <w:proofErr w:type="spellEnd"/>
      <w:r w:rsidRPr="00374D4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часто видите ребёнка уставшим, он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может заснуть вечером и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трудом просыпается утром. Ребёнок жалуется на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одноклассников, на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требования учителя. Ему сложно соответствовать школьным требованиям, он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внутренне сопротивляется, капризничает, обижается. Обычно такие дети испытывают трудности в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учебной деятельности. Лишь к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концу первого полугодия при помощи работы педагога, психолога, родителей они адаптируются к</w:t>
      </w:r>
      <w:r w:rsidRPr="00374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школьной среде.</w:t>
      </w:r>
    </w:p>
    <w:p w:rsidR="00254EE5" w:rsidRPr="00374D47" w:rsidRDefault="00254EE5" w:rsidP="00254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Что касается психологической готовности детей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класс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а(</w:t>
      </w:r>
      <w:proofErr w:type="gramEnd"/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готовности к школьному обучению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):</w:t>
      </w:r>
    </w:p>
    <w:p w:rsidR="00254EE5" w:rsidRPr="002618CF" w:rsidRDefault="00254EE5" w:rsidP="00254EE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54EE5" w:rsidRPr="002618CF" w:rsidRDefault="00254EE5" w:rsidP="00254E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Аналитическая справка</w:t>
      </w:r>
    </w:p>
    <w:p w:rsidR="00254EE5" w:rsidRPr="002618CF" w:rsidRDefault="00254EE5" w:rsidP="00254E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по результатам теста Керна </w:t>
      </w:r>
      <w:proofErr w:type="spellStart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Йерасика</w:t>
      </w:r>
      <w:proofErr w:type="spellEnd"/>
    </w:p>
    <w:p w:rsidR="00254EE5" w:rsidRPr="002618CF" w:rsidRDefault="00254EE5" w:rsidP="00254E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на начало 2025-2026 учебного года в 1</w:t>
      </w:r>
      <w:proofErr w:type="gramStart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 Б</w:t>
      </w:r>
      <w:proofErr w:type="gramEnd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 классе КГУ</w:t>
      </w:r>
    </w:p>
    <w:p w:rsidR="00254EE5" w:rsidRPr="002618CF" w:rsidRDefault="00254EE5" w:rsidP="00254E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 «Общеобразовательная школа №2 </w:t>
      </w:r>
      <w:proofErr w:type="spellStart"/>
      <w:proofErr w:type="gramStart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п</w:t>
      </w:r>
      <w:proofErr w:type="spellEnd"/>
      <w:proofErr w:type="gramEnd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Шортанды</w:t>
      </w:r>
      <w:proofErr w:type="spellEnd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»</w:t>
      </w:r>
    </w:p>
    <w:p w:rsidR="00254EE5" w:rsidRPr="002618CF" w:rsidRDefault="00254EE5" w:rsidP="00254EE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сентябре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2025 года была проведена диагностика. Тест состоит из трех заданий: рисование фигуры по представлению, графическое копирование написанной фразы и точек в определенном пространственном положении.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Ее целью является проверка их готовности к школьному обучению. Сюда входит оценка личностной зрелости ребенка (задание 1), его мелкой моторики рук и зрительной координации (задание 2), также тест позволяет выявить зрительно-пространственное восприятие и зрительную память (задание 3) и мышление (исходя из общей оценки всего теста).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Данные полученные в результате теста показывают уровень готовности к школе.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Наиболее низкий показатель был выявлен при выполнении задания «Рисование фигуры человека». Это говорит о том, что у детей не до конца сформированы образные и пространственные представления.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</w:pP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Цель: 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Тест позволяет определить, насколько у ребенка сформировались функции: речь, умственное развитие, умение выполнять учебную задачу, навыки изобразительной деятельности. Особенности выполнения заданий теста позволяют выявить уровень волевой организации ребенка, так как ему приходится выполнять малопривлекательную работу в течение необходимого времени.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br/>
        <w:t>Когда ребенок воспроизводит письменные буквы и геометрические фигуры выявляется, достиг ли он такого уровня психического развития, чтобы понять принцип задания, «подражать образцу» и «усвоить образец». Задания теста также дают представления о развитии мелких мышц кисти и выраженности тонкой двигательной координации, столь необходимых для становления навыков письма и совершенствования рисунка.</w:t>
      </w:r>
    </w:p>
    <w:p w:rsidR="00254EE5" w:rsidRPr="002618CF" w:rsidRDefault="00254EE5" w:rsidP="00254E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Аналитическая справка</w:t>
      </w:r>
    </w:p>
    <w:p w:rsidR="00254EE5" w:rsidRPr="002618CF" w:rsidRDefault="00254EE5" w:rsidP="00254E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по результатам теста Керна </w:t>
      </w:r>
      <w:proofErr w:type="spellStart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Йерасика</w:t>
      </w:r>
      <w:proofErr w:type="spellEnd"/>
    </w:p>
    <w:p w:rsidR="00254EE5" w:rsidRPr="002618CF" w:rsidRDefault="00254EE5" w:rsidP="00254E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на начало 2025-2026 учебного года в 1А классе КГУ</w:t>
      </w:r>
    </w:p>
    <w:p w:rsidR="00254EE5" w:rsidRPr="002618CF" w:rsidRDefault="00254EE5" w:rsidP="00254E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«Общеобразовательная школа №2 </w:t>
      </w:r>
      <w:proofErr w:type="spellStart"/>
      <w:proofErr w:type="gramStart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п</w:t>
      </w:r>
      <w:proofErr w:type="spellEnd"/>
      <w:proofErr w:type="gramEnd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Шортанды</w:t>
      </w:r>
      <w:proofErr w:type="spellEnd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»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Диагностика была проведена: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6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октября 2025 года 1а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lastRenderedPageBreak/>
        <w:t>Всего пройдено: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13 учащихся из 22 </w:t>
      </w:r>
      <w:proofErr w:type="spellStart"/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</w:t>
      </w:r>
      <w:proofErr w:type="spellEnd"/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Результаты по тесту Керн</w:t>
      </w:r>
      <w:proofErr w:type="gramStart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а-</w:t>
      </w:r>
      <w:proofErr w:type="gramEnd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Йерасика</w:t>
      </w:r>
      <w:proofErr w:type="spellEnd"/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Вывод</w:t>
      </w:r>
      <w:proofErr w:type="gramStart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 :</w:t>
      </w:r>
      <w:proofErr w:type="gramEnd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  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1 уровень:   36%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 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-высокий уровень</w:t>
      </w:r>
      <w:proofErr w:type="gramStart"/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,</w:t>
      </w:r>
      <w:proofErr w:type="gramEnd"/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как зрелый.(8 чел)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2 уровень: 23 %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- средний уровень (4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чел)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3 уровень:  5%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- уровень ниже среднего (эти дети нуждаются в дополнительных занятиях)1 ребенок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Не справился</w:t>
      </w:r>
      <w:proofErr w:type="gramStart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 :</w:t>
      </w:r>
      <w:proofErr w:type="gramEnd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 0%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 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снове анализа полученных данных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: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Как видно, большое количество </w:t>
      </w:r>
      <w:proofErr w:type="spellStart"/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обучаюшихся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-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с высоким уровнем школьной зрелости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, «зреющих»- наименьшее, не справившихся-«0»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Тест позволяет определить, насколько у ребенка сформировались функции: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 большинств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а детей средний уровень «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зреющий» в этом случае можно 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ворить о благоприятном прогнозе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.</w:t>
      </w:r>
    </w:p>
    <w:p w:rsidR="00254EE5" w:rsidRPr="002618CF" w:rsidRDefault="00254EE5" w:rsidP="00254E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Диагностика была проведена: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7 сен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тября 2025 года 1б  класс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Всего пройдено: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17 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учащихся из 21.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Результаты по тесту Керн</w:t>
      </w:r>
      <w:proofErr w:type="gramStart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а-</w:t>
      </w:r>
      <w:proofErr w:type="gramEnd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Йерасика</w:t>
      </w:r>
      <w:proofErr w:type="spellEnd"/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Вывод</w:t>
      </w:r>
      <w:proofErr w:type="gramStart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 :</w:t>
      </w:r>
      <w:proofErr w:type="gramEnd"/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  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1 уровень;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 </w:t>
      </w: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53%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-высокий уровень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, как зрелый.</w:t>
      </w:r>
      <w:proofErr w:type="gramStart"/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( </w:t>
      </w:r>
      <w:proofErr w:type="gramEnd"/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9 чел)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2 уровень; 41%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- средний уровень « зреющий». В этом случае можно говорить о благоприятном  прогнозе.(7 чел)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3 уровень: 6%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- уровень ниже среднего (этот ребенок нуждается в дополнительных занятиях)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1 ребенок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Не справился: 0%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 основе анализа полученных данных</w:t>
      </w:r>
      <w:proofErr w:type="gramStart"/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:</w:t>
      </w:r>
      <w:proofErr w:type="gramEnd"/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Как видно, большое количество </w:t>
      </w:r>
      <w:proofErr w:type="spellStart"/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обучаюшихся</w:t>
      </w:r>
      <w:proofErr w:type="spellEnd"/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с 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соким уровнем школьной зрелости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, а наименьшее количество обучающихся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«зреющих», не справившихся-«0»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Тест позволяет определить, насколько у ребенка сформировались функции:</w:t>
      </w:r>
    </w:p>
    <w:p w:rsidR="00254EE5" w:rsidRPr="002618CF" w:rsidRDefault="00254EE5" w:rsidP="0025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 П</w:t>
      </w:r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очти у половины  детей средний уровень « зреющий» в этом случае можно говорить о благоприят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ном  прогнозе</w:t>
      </w:r>
      <w:proofErr w:type="gramStart"/>
      <w:r w:rsidRPr="00261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,,</w:t>
      </w:r>
      <w:proofErr w:type="gramEnd"/>
    </w:p>
    <w:p w:rsidR="00254EE5" w:rsidRPr="00374D47" w:rsidRDefault="00254EE5" w:rsidP="00254E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74D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Наблюдение. </w:t>
      </w:r>
    </w:p>
    <w:p w:rsidR="00254EE5" w:rsidRPr="00374D47" w:rsidRDefault="00254EE5" w:rsidP="00254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Наблюдения за школьниками первого класса показали, что психологическая адаптация детей в школе может проходить по-разному.</w:t>
      </w:r>
    </w:p>
    <w:p w:rsidR="00254EE5" w:rsidRPr="00374D47" w:rsidRDefault="00254EE5" w:rsidP="00254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</w:pPr>
    </w:p>
    <w:p w:rsidR="00254EE5" w:rsidRPr="00374D47" w:rsidRDefault="00254EE5" w:rsidP="00254E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4D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Первая группа </w:t>
      </w:r>
      <w:r w:rsidRPr="00374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детей адаптируется к школе быстро. Эти дети быстро вливаются в коллектив, осваиваются в школе, приобретают новых друзей, у них хорошее настроение, они спокойны и добросовестно выполняют требования учителя.</w:t>
      </w:r>
    </w:p>
    <w:p w:rsidR="00254EE5" w:rsidRPr="00374D47" w:rsidRDefault="00254EE5" w:rsidP="00254E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4D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lastRenderedPageBreak/>
        <w:t xml:space="preserve">Вторая группа </w:t>
      </w:r>
      <w:r w:rsidRPr="00374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имеет длительный период адаптации: дети не могут принять ситуацию обучения - они могут играть на уроках, не реагируют на замечания учителя и, как правило, эти дети испытывают трудности в усвоении учебной программы.</w:t>
      </w:r>
    </w:p>
    <w:p w:rsidR="00254EE5" w:rsidRPr="00374D47" w:rsidRDefault="00254EE5" w:rsidP="00254EE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374D47">
        <w:rPr>
          <w:rFonts w:ascii="Times New Roman" w:eastAsia="Calibri" w:hAnsi="Times New Roman" w:cs="Times New Roman"/>
          <w:iCs/>
          <w:color w:val="000000"/>
          <w:sz w:val="28"/>
          <w:szCs w:val="28"/>
          <w:lang w:val="ru-RU"/>
        </w:rPr>
        <w:t xml:space="preserve">            Третья группа — </w:t>
      </w:r>
      <w:r w:rsidRPr="00374D4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дети, у которых психологическая адаптация связана со значительными трудностями, они не усваивают учебную программу, у них отмечаются негативные формы поведения, на таких детей чаще всего жалуются дети: они «мешают работать в классе». </w:t>
      </w:r>
    </w:p>
    <w:p w:rsidR="00254EE5" w:rsidRPr="00374D47" w:rsidRDefault="00254EE5" w:rsidP="00254EE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254EE5" w:rsidRPr="007F2983" w:rsidRDefault="00254EE5" w:rsidP="007F29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4D4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По наблюдениям за нашими </w:t>
      </w:r>
      <w:r w:rsidRPr="00374D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школьниками первого класса показали, что </w:t>
      </w:r>
      <w:r w:rsidRPr="00374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дети быстро вливаются в коллектив, осваиваются в школе, приобретают новых друзей, у них хорошее настроение, они спокойны и добросовестно выполняют требования учителя.</w:t>
      </w:r>
    </w:p>
    <w:p w:rsidR="00254EE5" w:rsidRPr="00A00E20" w:rsidRDefault="00254EE5" w:rsidP="00254EE5">
      <w:pPr>
        <w:spacing w:before="4"/>
        <w:ind w:firstLine="708"/>
        <w:rPr>
          <w:b/>
          <w:sz w:val="26"/>
          <w:lang w:val="ru-RU"/>
        </w:rPr>
      </w:pPr>
      <w:r w:rsidRPr="00A00E20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A00E20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С целью выявления распространённости и специфики </w:t>
      </w:r>
      <w:proofErr w:type="spellStart"/>
      <w:r w:rsidRPr="00A00E20">
        <w:rPr>
          <w:rFonts w:ascii="Times New Roman" w:hAnsi="Times New Roman" w:cs="Times New Roman"/>
          <w:spacing w:val="-4"/>
          <w:sz w:val="28"/>
          <w:szCs w:val="28"/>
          <w:lang w:val="ru-RU"/>
        </w:rPr>
        <w:t>буллинга</w:t>
      </w:r>
      <w:proofErr w:type="spellEnd"/>
      <w:r w:rsidRPr="00A00E20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в образовательной среде, среди учащихся 5-11 классов проведено исследование. В результате опрошено 259 учащихся. Для исследования </w:t>
      </w:r>
      <w:proofErr w:type="gramStart"/>
      <w:r w:rsidRPr="00A00E20">
        <w:rPr>
          <w:rFonts w:ascii="Times New Roman" w:hAnsi="Times New Roman" w:cs="Times New Roman"/>
          <w:spacing w:val="-4"/>
          <w:sz w:val="28"/>
          <w:szCs w:val="28"/>
          <w:lang w:val="ru-RU"/>
        </w:rPr>
        <w:t>использован</w:t>
      </w:r>
      <w:proofErr w:type="gramEnd"/>
      <w:r w:rsidRPr="00A00E20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A00E20">
        <w:rPr>
          <w:rFonts w:ascii="Times New Roman" w:hAnsi="Times New Roman" w:cs="Times New Roman"/>
          <w:spacing w:val="-4"/>
          <w:sz w:val="28"/>
          <w:szCs w:val="28"/>
          <w:lang w:val="ru-RU"/>
        </w:rPr>
        <w:t>опросник</w:t>
      </w:r>
      <w:proofErr w:type="spellEnd"/>
      <w:r w:rsidRPr="00A00E20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Д. </w:t>
      </w:r>
      <w:proofErr w:type="spellStart"/>
      <w:r w:rsidRPr="00A00E20">
        <w:rPr>
          <w:rFonts w:ascii="Times New Roman" w:hAnsi="Times New Roman" w:cs="Times New Roman"/>
          <w:spacing w:val="-4"/>
          <w:sz w:val="28"/>
          <w:szCs w:val="28"/>
          <w:lang w:val="ru-RU"/>
        </w:rPr>
        <w:t>Олвеуса</w:t>
      </w:r>
      <w:proofErr w:type="spellEnd"/>
      <w:r w:rsidRPr="00A00E20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«</w:t>
      </w:r>
      <w:proofErr w:type="spellStart"/>
      <w:r w:rsidRPr="00A00E20">
        <w:rPr>
          <w:rFonts w:ascii="Times New Roman" w:hAnsi="Times New Roman" w:cs="Times New Roman"/>
          <w:spacing w:val="-4"/>
          <w:sz w:val="28"/>
          <w:szCs w:val="28"/>
          <w:lang w:val="ru-RU"/>
        </w:rPr>
        <w:t>Буллинг</w:t>
      </w:r>
      <w:proofErr w:type="spellEnd"/>
      <w:r w:rsidRPr="00A00E20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».  </w:t>
      </w:r>
      <w:proofErr w:type="gramStart"/>
      <w:r w:rsidRPr="00A00E20">
        <w:rPr>
          <w:rFonts w:ascii="Times New Roman" w:hAnsi="Times New Roman" w:cs="Times New Roman"/>
          <w:spacing w:val="-4"/>
          <w:sz w:val="28"/>
          <w:szCs w:val="28"/>
          <w:lang w:val="ru-RU"/>
        </w:rPr>
        <w:t>Данный</w:t>
      </w:r>
      <w:proofErr w:type="gramEnd"/>
      <w:r w:rsidRPr="00A00E20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A00E20">
        <w:rPr>
          <w:rFonts w:ascii="Times New Roman" w:hAnsi="Times New Roman" w:cs="Times New Roman"/>
          <w:spacing w:val="-4"/>
          <w:sz w:val="28"/>
          <w:szCs w:val="28"/>
          <w:lang w:val="ru-RU"/>
        </w:rPr>
        <w:t>опросник</w:t>
      </w:r>
      <w:proofErr w:type="spellEnd"/>
      <w:r w:rsidRPr="00A00E20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 </w:t>
      </w:r>
      <w:bookmarkStart w:id="0" w:name="_GoBack"/>
      <w:bookmarkEnd w:id="0"/>
      <w:r w:rsidRPr="00A00E20">
        <w:rPr>
          <w:rFonts w:ascii="Times New Roman" w:hAnsi="Times New Roman" w:cs="Times New Roman"/>
          <w:sz w:val="28"/>
          <w:szCs w:val="28"/>
          <w:lang w:val="ru-RU"/>
        </w:rPr>
        <w:t xml:space="preserve">измеряет </w:t>
      </w:r>
      <w:r w:rsidRPr="00A00E20">
        <w:rPr>
          <w:rFonts w:ascii="Times New Roman" w:hAnsi="Times New Roman" w:cs="Times New Roman"/>
          <w:spacing w:val="-4"/>
          <w:sz w:val="28"/>
          <w:szCs w:val="28"/>
          <w:lang w:val="ru-RU"/>
        </w:rPr>
        <w:t>два</w:t>
      </w:r>
      <w:r w:rsidRPr="00A00E2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00E20">
        <w:rPr>
          <w:rFonts w:ascii="Times New Roman" w:hAnsi="Times New Roman" w:cs="Times New Roman"/>
          <w:spacing w:val="-2"/>
          <w:sz w:val="28"/>
          <w:szCs w:val="28"/>
          <w:lang w:val="ru-RU"/>
        </w:rPr>
        <w:t>отдельных</w:t>
      </w:r>
      <w:r w:rsidRPr="00A00E2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аспекта: проявления </w:t>
      </w:r>
      <w:proofErr w:type="spellStart"/>
      <w:r w:rsidRPr="00A00E20">
        <w:rPr>
          <w:rFonts w:ascii="Times New Roman" w:hAnsi="Times New Roman" w:cs="Times New Roman"/>
          <w:sz w:val="28"/>
          <w:szCs w:val="28"/>
          <w:lang w:val="ru-RU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A00E20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A00E20">
        <w:rPr>
          <w:rFonts w:ascii="Times New Roman" w:hAnsi="Times New Roman" w:cs="Times New Roman"/>
          <w:sz w:val="28"/>
          <w:szCs w:val="28"/>
          <w:lang w:val="ru-RU"/>
        </w:rPr>
        <w:t>подверженность ему</w:t>
      </w:r>
      <w:r w:rsidRPr="000D17CD">
        <w:rPr>
          <w:sz w:val="26"/>
          <w:lang w:val="ru-RU"/>
        </w:rPr>
        <w:t>.</w:t>
      </w:r>
    </w:p>
    <w:p w:rsidR="00254EE5" w:rsidRPr="00F50126" w:rsidRDefault="00254EE5" w:rsidP="00254EE5">
      <w:pPr>
        <w:tabs>
          <w:tab w:val="left" w:pos="1252"/>
        </w:tabs>
        <w:spacing w:before="72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6"/>
          <w:lang w:val="ru-RU"/>
        </w:rPr>
        <w:t xml:space="preserve"> </w:t>
      </w:r>
      <w:proofErr w:type="spellStart"/>
      <w:r w:rsidRPr="00F50126">
        <w:rPr>
          <w:rFonts w:ascii="Times New Roman" w:hAnsi="Times New Roman" w:cs="Times New Roman"/>
          <w:b/>
          <w:spacing w:val="-2"/>
          <w:sz w:val="28"/>
          <w:szCs w:val="28"/>
        </w:rPr>
        <w:t>Результаты</w:t>
      </w:r>
      <w:proofErr w:type="spellEnd"/>
    </w:p>
    <w:p w:rsidR="00254EE5" w:rsidRDefault="00254EE5" w:rsidP="00254EE5">
      <w:pPr>
        <w:pStyle w:val="a4"/>
        <w:spacing w:before="17"/>
        <w:rPr>
          <w:b/>
          <w:sz w:val="20"/>
        </w:rPr>
      </w:pPr>
    </w:p>
    <w:tbl>
      <w:tblPr>
        <w:tblStyle w:val="TableNormal"/>
        <w:tblW w:w="9355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4"/>
        <w:gridCol w:w="2126"/>
        <w:gridCol w:w="2717"/>
        <w:gridCol w:w="2528"/>
      </w:tblGrid>
      <w:tr w:rsidR="00254EE5" w:rsidRPr="00735F13" w:rsidTr="00487A97">
        <w:trPr>
          <w:trHeight w:val="1071"/>
        </w:trPr>
        <w:tc>
          <w:tcPr>
            <w:tcW w:w="1984" w:type="dxa"/>
          </w:tcPr>
          <w:p w:rsidR="00254EE5" w:rsidRDefault="00254EE5" w:rsidP="00487A97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z w:val="26"/>
              </w:rPr>
              <w:t xml:space="preserve">Классы / </w:t>
            </w:r>
            <w:r>
              <w:rPr>
                <w:spacing w:val="-2"/>
                <w:sz w:val="26"/>
              </w:rPr>
              <w:t>Количество,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чел.</w:t>
            </w:r>
          </w:p>
        </w:tc>
        <w:tc>
          <w:tcPr>
            <w:tcW w:w="2126" w:type="dxa"/>
          </w:tcPr>
          <w:p w:rsidR="00254EE5" w:rsidRDefault="00254EE5" w:rsidP="00487A97">
            <w:pPr>
              <w:pStyle w:val="TableParagraph"/>
              <w:spacing w:line="291" w:lineRule="exact"/>
              <w:ind w:left="24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б</w:t>
            </w:r>
          </w:p>
          <w:p w:rsidR="00254EE5" w:rsidRDefault="00254EE5" w:rsidP="00487A97">
            <w:pPr>
              <w:pStyle w:val="TableParagraph"/>
              <w:spacing w:line="298" w:lineRule="exact"/>
              <w:ind w:left="24" w:right="7"/>
              <w:jc w:val="center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(показатель</w:t>
            </w:r>
            <w:proofErr w:type="gramEnd"/>
          </w:p>
          <w:p w:rsidR="00254EE5" w:rsidRDefault="00254EE5" w:rsidP="00487A97">
            <w:pPr>
              <w:pStyle w:val="TableParagraph"/>
              <w:spacing w:line="298" w:lineRule="exact"/>
              <w:ind w:left="24" w:right="11"/>
              <w:jc w:val="center"/>
              <w:rPr>
                <w:sz w:val="26"/>
              </w:rPr>
            </w:pPr>
            <w:r>
              <w:rPr>
                <w:sz w:val="26"/>
              </w:rPr>
              <w:t>слабо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выражен)</w:t>
            </w:r>
          </w:p>
        </w:tc>
        <w:tc>
          <w:tcPr>
            <w:tcW w:w="2717" w:type="dxa"/>
          </w:tcPr>
          <w:p w:rsidR="00254EE5" w:rsidRDefault="00254EE5" w:rsidP="00487A97">
            <w:pPr>
              <w:pStyle w:val="TableParagraph"/>
              <w:spacing w:line="291" w:lineRule="exact"/>
              <w:ind w:left="29" w:right="3"/>
              <w:jc w:val="center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б</w:t>
            </w:r>
          </w:p>
          <w:p w:rsidR="00254EE5" w:rsidRDefault="00254EE5" w:rsidP="00487A97">
            <w:pPr>
              <w:pStyle w:val="TableParagraph"/>
              <w:spacing w:before="6" w:line="237" w:lineRule="auto"/>
              <w:ind w:left="344" w:right="330" w:firstLine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(умеренно выражен, </w:t>
            </w:r>
            <w:r>
              <w:rPr>
                <w:spacing w:val="-4"/>
                <w:sz w:val="26"/>
              </w:rPr>
              <w:t>эпизодически)</w:t>
            </w:r>
          </w:p>
        </w:tc>
        <w:tc>
          <w:tcPr>
            <w:tcW w:w="2528" w:type="dxa"/>
          </w:tcPr>
          <w:p w:rsidR="00254EE5" w:rsidRDefault="00254EE5" w:rsidP="00487A97">
            <w:pPr>
              <w:pStyle w:val="TableParagraph"/>
              <w:spacing w:line="291" w:lineRule="exact"/>
              <w:ind w:left="944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б</w:t>
            </w:r>
          </w:p>
          <w:p w:rsidR="00254EE5" w:rsidRDefault="00254EE5" w:rsidP="00487A97">
            <w:pPr>
              <w:pStyle w:val="TableParagraph"/>
              <w:spacing w:before="3"/>
              <w:ind w:left="474" w:hanging="77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(ярко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выражен, </w:t>
            </w:r>
            <w:r>
              <w:rPr>
                <w:sz w:val="26"/>
              </w:rPr>
              <w:t>регулярно и</w:t>
            </w:r>
            <w:proofErr w:type="gramEnd"/>
          </w:p>
          <w:p w:rsidR="00254EE5" w:rsidRDefault="00254EE5" w:rsidP="00487A97">
            <w:pPr>
              <w:pStyle w:val="TableParagraph"/>
              <w:spacing w:line="294" w:lineRule="exact"/>
              <w:ind w:left="217"/>
              <w:rPr>
                <w:sz w:val="26"/>
              </w:rPr>
            </w:pPr>
            <w:r>
              <w:rPr>
                <w:spacing w:val="-2"/>
                <w:sz w:val="26"/>
              </w:rPr>
              <w:t>систематически)</w:t>
            </w:r>
          </w:p>
        </w:tc>
      </w:tr>
      <w:tr w:rsidR="00254EE5" w:rsidTr="00487A97">
        <w:trPr>
          <w:trHeight w:val="359"/>
        </w:trPr>
        <w:tc>
          <w:tcPr>
            <w:tcW w:w="1984" w:type="dxa"/>
          </w:tcPr>
          <w:p w:rsidR="00254EE5" w:rsidRDefault="00254EE5" w:rsidP="00487A97">
            <w:pPr>
              <w:pStyle w:val="TableParagraph"/>
              <w:spacing w:line="289" w:lineRule="exact"/>
              <w:ind w:left="2"/>
              <w:rPr>
                <w:sz w:val="26"/>
              </w:rPr>
            </w:pPr>
            <w:r>
              <w:rPr>
                <w:sz w:val="26"/>
              </w:rPr>
              <w:t>5А класс-14 чел.</w:t>
            </w:r>
          </w:p>
        </w:tc>
        <w:tc>
          <w:tcPr>
            <w:tcW w:w="2126" w:type="dxa"/>
          </w:tcPr>
          <w:p w:rsidR="00254EE5" w:rsidRDefault="00254EE5" w:rsidP="00487A97">
            <w:pPr>
              <w:pStyle w:val="TableParagraph"/>
              <w:spacing w:line="289" w:lineRule="exact"/>
              <w:ind w:left="24" w:righ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2717" w:type="dxa"/>
          </w:tcPr>
          <w:p w:rsidR="00254EE5" w:rsidRDefault="00254EE5" w:rsidP="00487A97">
            <w:pPr>
              <w:pStyle w:val="TableParagraph"/>
              <w:spacing w:line="289" w:lineRule="exact"/>
              <w:ind w:left="29" w:righ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2528" w:type="dxa"/>
          </w:tcPr>
          <w:p w:rsidR="00254EE5" w:rsidRDefault="00254EE5" w:rsidP="00487A97">
            <w:pPr>
              <w:pStyle w:val="TableParagraph"/>
              <w:spacing w:line="289" w:lineRule="exact"/>
              <w:ind w:left="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254EE5" w:rsidTr="00487A97">
        <w:trPr>
          <w:trHeight w:val="359"/>
        </w:trPr>
        <w:tc>
          <w:tcPr>
            <w:tcW w:w="1984" w:type="dxa"/>
          </w:tcPr>
          <w:p w:rsidR="00254EE5" w:rsidRDefault="00254EE5" w:rsidP="00487A9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 5Б класс-23 чел</w:t>
            </w:r>
          </w:p>
        </w:tc>
        <w:tc>
          <w:tcPr>
            <w:tcW w:w="2126" w:type="dxa"/>
          </w:tcPr>
          <w:p w:rsidR="00254EE5" w:rsidRDefault="00254EE5" w:rsidP="00487A97">
            <w:pPr>
              <w:pStyle w:val="TableParagraph"/>
              <w:spacing w:line="291" w:lineRule="exact"/>
              <w:ind w:left="24" w:righ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2717" w:type="dxa"/>
          </w:tcPr>
          <w:p w:rsidR="00254EE5" w:rsidRDefault="00254EE5" w:rsidP="00487A97">
            <w:pPr>
              <w:pStyle w:val="TableParagraph"/>
              <w:spacing w:line="291" w:lineRule="exact"/>
              <w:ind w:left="29" w:righ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528" w:type="dxa"/>
          </w:tcPr>
          <w:p w:rsidR="00254EE5" w:rsidRDefault="00254EE5" w:rsidP="00487A97">
            <w:pPr>
              <w:pStyle w:val="TableParagraph"/>
              <w:spacing w:line="291" w:lineRule="exact"/>
              <w:ind w:left="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254EE5" w:rsidTr="00487A97">
        <w:trPr>
          <w:trHeight w:val="299"/>
        </w:trPr>
        <w:tc>
          <w:tcPr>
            <w:tcW w:w="1984" w:type="dxa"/>
          </w:tcPr>
          <w:p w:rsidR="00254EE5" w:rsidRDefault="00254EE5" w:rsidP="00487A97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5В класс-14 чел</w:t>
            </w:r>
          </w:p>
        </w:tc>
        <w:tc>
          <w:tcPr>
            <w:tcW w:w="2126" w:type="dxa"/>
          </w:tcPr>
          <w:p w:rsidR="00254EE5" w:rsidRDefault="00254EE5" w:rsidP="00487A97">
            <w:pPr>
              <w:pStyle w:val="TableParagraph"/>
              <w:spacing w:line="280" w:lineRule="exact"/>
              <w:ind w:left="24" w:righ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2717" w:type="dxa"/>
          </w:tcPr>
          <w:p w:rsidR="00254EE5" w:rsidRDefault="00254EE5" w:rsidP="00487A97">
            <w:pPr>
              <w:pStyle w:val="TableParagraph"/>
              <w:spacing w:line="280" w:lineRule="exact"/>
              <w:ind w:left="29" w:righ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2528" w:type="dxa"/>
          </w:tcPr>
          <w:p w:rsidR="00254EE5" w:rsidRDefault="00254EE5" w:rsidP="00487A97">
            <w:pPr>
              <w:pStyle w:val="TableParagraph"/>
              <w:spacing w:line="280" w:lineRule="exact"/>
              <w:ind w:left="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254EE5" w:rsidTr="00487A97">
        <w:trPr>
          <w:trHeight w:val="297"/>
        </w:trPr>
        <w:tc>
          <w:tcPr>
            <w:tcW w:w="1984" w:type="dxa"/>
          </w:tcPr>
          <w:p w:rsidR="00254EE5" w:rsidRDefault="00254EE5" w:rsidP="00487A97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6А класс-18 чел</w:t>
            </w:r>
          </w:p>
        </w:tc>
        <w:tc>
          <w:tcPr>
            <w:tcW w:w="2126" w:type="dxa"/>
          </w:tcPr>
          <w:p w:rsidR="00254EE5" w:rsidRDefault="00254EE5" w:rsidP="00487A97">
            <w:pPr>
              <w:pStyle w:val="TableParagraph"/>
              <w:spacing w:line="277" w:lineRule="exact"/>
              <w:ind w:left="24" w:righ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2717" w:type="dxa"/>
          </w:tcPr>
          <w:p w:rsidR="00254EE5" w:rsidRDefault="00254EE5" w:rsidP="00487A97">
            <w:pPr>
              <w:pStyle w:val="TableParagraph"/>
              <w:spacing w:line="277" w:lineRule="exact"/>
              <w:ind w:left="29" w:righ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2528" w:type="dxa"/>
          </w:tcPr>
          <w:p w:rsidR="00254EE5" w:rsidRDefault="00254EE5" w:rsidP="00487A97">
            <w:pPr>
              <w:pStyle w:val="TableParagraph"/>
              <w:spacing w:line="277" w:lineRule="exact"/>
              <w:ind w:left="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254EE5" w:rsidTr="00487A97">
        <w:trPr>
          <w:trHeight w:val="300"/>
        </w:trPr>
        <w:tc>
          <w:tcPr>
            <w:tcW w:w="1984" w:type="dxa"/>
          </w:tcPr>
          <w:p w:rsidR="00254EE5" w:rsidRDefault="00254EE5" w:rsidP="00487A97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6Б класс-19 чел</w:t>
            </w:r>
          </w:p>
        </w:tc>
        <w:tc>
          <w:tcPr>
            <w:tcW w:w="2126" w:type="dxa"/>
          </w:tcPr>
          <w:p w:rsidR="00254EE5" w:rsidRDefault="00254EE5" w:rsidP="00487A97">
            <w:pPr>
              <w:pStyle w:val="TableParagraph"/>
              <w:spacing w:line="280" w:lineRule="exact"/>
              <w:ind w:left="24" w:righ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2717" w:type="dxa"/>
          </w:tcPr>
          <w:p w:rsidR="00254EE5" w:rsidRDefault="00254EE5" w:rsidP="00487A97">
            <w:pPr>
              <w:pStyle w:val="TableParagraph"/>
              <w:spacing w:line="280" w:lineRule="exact"/>
              <w:ind w:left="29" w:righ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528" w:type="dxa"/>
          </w:tcPr>
          <w:p w:rsidR="00254EE5" w:rsidRDefault="00254EE5" w:rsidP="00487A97">
            <w:pPr>
              <w:pStyle w:val="TableParagraph"/>
              <w:spacing w:line="280" w:lineRule="exact"/>
              <w:ind w:left="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254EE5" w:rsidTr="00487A97">
        <w:trPr>
          <w:trHeight w:val="299"/>
        </w:trPr>
        <w:tc>
          <w:tcPr>
            <w:tcW w:w="1984" w:type="dxa"/>
          </w:tcPr>
          <w:p w:rsidR="00254EE5" w:rsidRDefault="00254EE5" w:rsidP="00487A97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7А класс-15чел</w:t>
            </w:r>
          </w:p>
        </w:tc>
        <w:tc>
          <w:tcPr>
            <w:tcW w:w="2126" w:type="dxa"/>
          </w:tcPr>
          <w:p w:rsidR="00254EE5" w:rsidRDefault="00254EE5" w:rsidP="00487A97">
            <w:pPr>
              <w:pStyle w:val="TableParagraph"/>
              <w:spacing w:line="280" w:lineRule="exact"/>
              <w:ind w:left="24" w:righ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2717" w:type="dxa"/>
          </w:tcPr>
          <w:p w:rsidR="00254EE5" w:rsidRDefault="00254EE5" w:rsidP="00487A97">
            <w:pPr>
              <w:pStyle w:val="TableParagraph"/>
              <w:spacing w:line="280" w:lineRule="exact"/>
              <w:ind w:left="29" w:righ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528" w:type="dxa"/>
          </w:tcPr>
          <w:p w:rsidR="00254EE5" w:rsidRDefault="00254EE5" w:rsidP="00487A97">
            <w:pPr>
              <w:pStyle w:val="TableParagraph"/>
              <w:spacing w:line="280" w:lineRule="exact"/>
              <w:ind w:left="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254EE5" w:rsidTr="00487A97">
        <w:trPr>
          <w:trHeight w:val="299"/>
        </w:trPr>
        <w:tc>
          <w:tcPr>
            <w:tcW w:w="1984" w:type="dxa"/>
          </w:tcPr>
          <w:p w:rsidR="00254EE5" w:rsidRDefault="00254EE5" w:rsidP="00487A97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7Б класс-21 чел</w:t>
            </w:r>
          </w:p>
        </w:tc>
        <w:tc>
          <w:tcPr>
            <w:tcW w:w="2126" w:type="dxa"/>
          </w:tcPr>
          <w:p w:rsidR="00254EE5" w:rsidRDefault="00254EE5" w:rsidP="00487A97">
            <w:pPr>
              <w:pStyle w:val="TableParagraph"/>
              <w:spacing w:line="280" w:lineRule="exact"/>
              <w:ind w:left="24" w:righ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2717" w:type="dxa"/>
          </w:tcPr>
          <w:p w:rsidR="00254EE5" w:rsidRDefault="00254EE5" w:rsidP="00487A97">
            <w:pPr>
              <w:pStyle w:val="TableParagraph"/>
              <w:spacing w:line="280" w:lineRule="exact"/>
              <w:ind w:left="29" w:righ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2528" w:type="dxa"/>
          </w:tcPr>
          <w:p w:rsidR="00254EE5" w:rsidRDefault="00254EE5" w:rsidP="00487A97">
            <w:pPr>
              <w:pStyle w:val="TableParagraph"/>
              <w:spacing w:line="280" w:lineRule="exact"/>
              <w:ind w:left="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254EE5" w:rsidTr="00487A97">
        <w:trPr>
          <w:trHeight w:val="299"/>
        </w:trPr>
        <w:tc>
          <w:tcPr>
            <w:tcW w:w="1984" w:type="dxa"/>
          </w:tcPr>
          <w:p w:rsidR="00254EE5" w:rsidRDefault="00254EE5" w:rsidP="00487A97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7В класс-15 чел</w:t>
            </w:r>
          </w:p>
        </w:tc>
        <w:tc>
          <w:tcPr>
            <w:tcW w:w="2126" w:type="dxa"/>
          </w:tcPr>
          <w:p w:rsidR="00254EE5" w:rsidRDefault="00254EE5" w:rsidP="00487A97">
            <w:pPr>
              <w:pStyle w:val="TableParagraph"/>
              <w:spacing w:line="280" w:lineRule="exact"/>
              <w:ind w:left="24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13</w:t>
            </w:r>
          </w:p>
        </w:tc>
        <w:tc>
          <w:tcPr>
            <w:tcW w:w="2717" w:type="dxa"/>
          </w:tcPr>
          <w:p w:rsidR="00254EE5" w:rsidRDefault="00254EE5" w:rsidP="00487A97">
            <w:pPr>
              <w:pStyle w:val="TableParagraph"/>
              <w:spacing w:line="280" w:lineRule="exact"/>
              <w:ind w:left="29" w:righ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528" w:type="dxa"/>
          </w:tcPr>
          <w:p w:rsidR="00254EE5" w:rsidRDefault="00254EE5" w:rsidP="00487A97">
            <w:pPr>
              <w:pStyle w:val="TableParagraph"/>
              <w:spacing w:line="280" w:lineRule="exact"/>
              <w:ind w:left="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254EE5" w:rsidTr="00487A97">
        <w:trPr>
          <w:trHeight w:val="299"/>
        </w:trPr>
        <w:tc>
          <w:tcPr>
            <w:tcW w:w="1984" w:type="dxa"/>
          </w:tcPr>
          <w:p w:rsidR="00254EE5" w:rsidRDefault="00254EE5" w:rsidP="00487A97">
            <w:pPr>
              <w:pStyle w:val="TableParagraph"/>
              <w:spacing w:line="279" w:lineRule="exact"/>
              <w:ind w:left="110"/>
              <w:rPr>
                <w:sz w:val="26"/>
              </w:rPr>
            </w:pPr>
            <w:r>
              <w:rPr>
                <w:sz w:val="26"/>
              </w:rPr>
              <w:t>8А класс-17 чел</w:t>
            </w:r>
          </w:p>
        </w:tc>
        <w:tc>
          <w:tcPr>
            <w:tcW w:w="2126" w:type="dxa"/>
          </w:tcPr>
          <w:p w:rsidR="00254EE5" w:rsidRDefault="00254EE5" w:rsidP="00487A97">
            <w:pPr>
              <w:pStyle w:val="TableParagraph"/>
              <w:spacing w:line="279" w:lineRule="exact"/>
              <w:ind w:left="24" w:right="2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717" w:type="dxa"/>
          </w:tcPr>
          <w:p w:rsidR="00254EE5" w:rsidRDefault="00254EE5" w:rsidP="00487A97">
            <w:pPr>
              <w:pStyle w:val="TableParagraph"/>
              <w:spacing w:line="279" w:lineRule="exact"/>
              <w:ind w:left="29" w:righ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528" w:type="dxa"/>
          </w:tcPr>
          <w:p w:rsidR="00254EE5" w:rsidRDefault="00254EE5" w:rsidP="00487A97">
            <w:pPr>
              <w:pStyle w:val="TableParagraph"/>
              <w:spacing w:line="279" w:lineRule="exact"/>
              <w:ind w:left="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254EE5" w:rsidTr="00487A97">
        <w:trPr>
          <w:trHeight w:val="299"/>
        </w:trPr>
        <w:tc>
          <w:tcPr>
            <w:tcW w:w="1984" w:type="dxa"/>
          </w:tcPr>
          <w:p w:rsidR="00254EE5" w:rsidRDefault="00254EE5" w:rsidP="00487A97">
            <w:pPr>
              <w:pStyle w:val="TableParagraph"/>
              <w:spacing w:line="279" w:lineRule="exact"/>
              <w:ind w:left="110"/>
              <w:rPr>
                <w:sz w:val="26"/>
              </w:rPr>
            </w:pPr>
            <w:r>
              <w:rPr>
                <w:sz w:val="26"/>
              </w:rPr>
              <w:t>8Б класс-14 чел</w:t>
            </w:r>
          </w:p>
        </w:tc>
        <w:tc>
          <w:tcPr>
            <w:tcW w:w="2126" w:type="dxa"/>
          </w:tcPr>
          <w:p w:rsidR="00254EE5" w:rsidRDefault="00254EE5" w:rsidP="00487A97">
            <w:pPr>
              <w:pStyle w:val="TableParagraph"/>
              <w:spacing w:line="279" w:lineRule="exact"/>
              <w:ind w:left="24" w:right="2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2717" w:type="dxa"/>
          </w:tcPr>
          <w:p w:rsidR="00254EE5" w:rsidRDefault="00254EE5" w:rsidP="00487A97">
            <w:pPr>
              <w:pStyle w:val="TableParagraph"/>
              <w:spacing w:line="279" w:lineRule="exact"/>
              <w:ind w:left="29" w:right="6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2528" w:type="dxa"/>
          </w:tcPr>
          <w:p w:rsidR="00254EE5" w:rsidRDefault="00254EE5" w:rsidP="00487A97">
            <w:pPr>
              <w:pStyle w:val="TableParagraph"/>
              <w:spacing w:line="279" w:lineRule="exact"/>
              <w:ind w:left="29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254EE5" w:rsidTr="00487A97">
        <w:trPr>
          <w:trHeight w:val="299"/>
        </w:trPr>
        <w:tc>
          <w:tcPr>
            <w:tcW w:w="1984" w:type="dxa"/>
          </w:tcPr>
          <w:p w:rsidR="00254EE5" w:rsidRDefault="00254EE5" w:rsidP="00487A97">
            <w:pPr>
              <w:pStyle w:val="TableParagraph"/>
              <w:spacing w:line="279" w:lineRule="exact"/>
              <w:ind w:left="110"/>
              <w:rPr>
                <w:sz w:val="26"/>
              </w:rPr>
            </w:pPr>
            <w:r>
              <w:rPr>
                <w:sz w:val="26"/>
              </w:rPr>
              <w:t>9А класс-18 чел</w:t>
            </w:r>
          </w:p>
        </w:tc>
        <w:tc>
          <w:tcPr>
            <w:tcW w:w="2126" w:type="dxa"/>
          </w:tcPr>
          <w:p w:rsidR="00254EE5" w:rsidRDefault="00254EE5" w:rsidP="00487A97">
            <w:pPr>
              <w:pStyle w:val="TableParagraph"/>
              <w:spacing w:line="279" w:lineRule="exact"/>
              <w:ind w:left="24" w:right="2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2717" w:type="dxa"/>
          </w:tcPr>
          <w:p w:rsidR="00254EE5" w:rsidRDefault="00254EE5" w:rsidP="00487A97">
            <w:pPr>
              <w:pStyle w:val="TableParagraph"/>
              <w:spacing w:line="279" w:lineRule="exact"/>
              <w:ind w:left="29" w:right="6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2528" w:type="dxa"/>
          </w:tcPr>
          <w:p w:rsidR="00254EE5" w:rsidRDefault="00254EE5" w:rsidP="00487A97">
            <w:pPr>
              <w:pStyle w:val="TableParagraph"/>
              <w:spacing w:line="279" w:lineRule="exact"/>
              <w:ind w:left="29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254EE5" w:rsidTr="00487A97">
        <w:trPr>
          <w:trHeight w:val="299"/>
        </w:trPr>
        <w:tc>
          <w:tcPr>
            <w:tcW w:w="1984" w:type="dxa"/>
          </w:tcPr>
          <w:p w:rsidR="00254EE5" w:rsidRDefault="00254EE5" w:rsidP="00487A97">
            <w:pPr>
              <w:pStyle w:val="TableParagraph"/>
              <w:spacing w:line="279" w:lineRule="exact"/>
              <w:ind w:left="110"/>
              <w:rPr>
                <w:sz w:val="26"/>
              </w:rPr>
            </w:pPr>
            <w:r>
              <w:rPr>
                <w:sz w:val="26"/>
              </w:rPr>
              <w:t>9Б класс-23 чел</w:t>
            </w:r>
          </w:p>
        </w:tc>
        <w:tc>
          <w:tcPr>
            <w:tcW w:w="2126" w:type="dxa"/>
          </w:tcPr>
          <w:p w:rsidR="00254EE5" w:rsidRDefault="00254EE5" w:rsidP="00487A97">
            <w:pPr>
              <w:pStyle w:val="TableParagraph"/>
              <w:spacing w:line="279" w:lineRule="exact"/>
              <w:ind w:left="24" w:right="2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2717" w:type="dxa"/>
          </w:tcPr>
          <w:p w:rsidR="00254EE5" w:rsidRDefault="00254EE5" w:rsidP="00487A97">
            <w:pPr>
              <w:pStyle w:val="TableParagraph"/>
              <w:spacing w:line="279" w:lineRule="exact"/>
              <w:ind w:left="29" w:right="6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528" w:type="dxa"/>
          </w:tcPr>
          <w:p w:rsidR="00254EE5" w:rsidRDefault="00254EE5" w:rsidP="00487A97">
            <w:pPr>
              <w:pStyle w:val="TableParagraph"/>
              <w:spacing w:line="279" w:lineRule="exact"/>
              <w:ind w:left="29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254EE5" w:rsidTr="00487A97">
        <w:trPr>
          <w:trHeight w:val="299"/>
        </w:trPr>
        <w:tc>
          <w:tcPr>
            <w:tcW w:w="1984" w:type="dxa"/>
          </w:tcPr>
          <w:p w:rsidR="00254EE5" w:rsidRDefault="00254EE5" w:rsidP="00487A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10А класс-18 чел</w:t>
            </w:r>
          </w:p>
        </w:tc>
        <w:tc>
          <w:tcPr>
            <w:tcW w:w="2126" w:type="dxa"/>
          </w:tcPr>
          <w:p w:rsidR="00254EE5" w:rsidRDefault="00254EE5" w:rsidP="00487A97">
            <w:pPr>
              <w:pStyle w:val="TableParagraph"/>
              <w:spacing w:line="279" w:lineRule="exact"/>
              <w:ind w:left="24" w:right="2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2717" w:type="dxa"/>
          </w:tcPr>
          <w:p w:rsidR="00254EE5" w:rsidRDefault="00254EE5" w:rsidP="00487A97">
            <w:pPr>
              <w:pStyle w:val="TableParagraph"/>
              <w:spacing w:line="279" w:lineRule="exact"/>
              <w:ind w:left="29" w:right="6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2528" w:type="dxa"/>
          </w:tcPr>
          <w:p w:rsidR="00254EE5" w:rsidRDefault="00254EE5" w:rsidP="00487A97">
            <w:pPr>
              <w:pStyle w:val="TableParagraph"/>
              <w:spacing w:line="279" w:lineRule="exact"/>
              <w:ind w:left="29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254EE5" w:rsidTr="00487A97">
        <w:trPr>
          <w:trHeight w:val="299"/>
        </w:trPr>
        <w:tc>
          <w:tcPr>
            <w:tcW w:w="1984" w:type="dxa"/>
          </w:tcPr>
          <w:p w:rsidR="00254EE5" w:rsidRDefault="00254EE5" w:rsidP="00487A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10Б класс-15 чел</w:t>
            </w:r>
          </w:p>
        </w:tc>
        <w:tc>
          <w:tcPr>
            <w:tcW w:w="2126" w:type="dxa"/>
          </w:tcPr>
          <w:p w:rsidR="00254EE5" w:rsidRDefault="00254EE5" w:rsidP="00487A97">
            <w:pPr>
              <w:pStyle w:val="TableParagraph"/>
              <w:spacing w:line="279" w:lineRule="exact"/>
              <w:ind w:left="24" w:right="2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2717" w:type="dxa"/>
          </w:tcPr>
          <w:p w:rsidR="00254EE5" w:rsidRDefault="00254EE5" w:rsidP="00487A97">
            <w:pPr>
              <w:pStyle w:val="TableParagraph"/>
              <w:spacing w:line="279" w:lineRule="exact"/>
              <w:ind w:left="29" w:right="6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528" w:type="dxa"/>
          </w:tcPr>
          <w:p w:rsidR="00254EE5" w:rsidRDefault="00254EE5" w:rsidP="00487A97">
            <w:pPr>
              <w:pStyle w:val="TableParagraph"/>
              <w:spacing w:line="279" w:lineRule="exact"/>
              <w:ind w:left="29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254EE5" w:rsidTr="00487A97">
        <w:trPr>
          <w:trHeight w:val="299"/>
        </w:trPr>
        <w:tc>
          <w:tcPr>
            <w:tcW w:w="1984" w:type="dxa"/>
          </w:tcPr>
          <w:p w:rsidR="00254EE5" w:rsidRDefault="00254EE5" w:rsidP="00487A97">
            <w:pPr>
              <w:pStyle w:val="TableParagraph"/>
              <w:spacing w:line="279" w:lineRule="exact"/>
              <w:ind w:left="110"/>
              <w:rPr>
                <w:sz w:val="26"/>
              </w:rPr>
            </w:pPr>
            <w:r>
              <w:rPr>
                <w:sz w:val="26"/>
              </w:rPr>
              <w:t>11 класс- 15 чел</w:t>
            </w:r>
          </w:p>
        </w:tc>
        <w:tc>
          <w:tcPr>
            <w:tcW w:w="2126" w:type="dxa"/>
          </w:tcPr>
          <w:p w:rsidR="00254EE5" w:rsidRDefault="00254EE5" w:rsidP="00487A97">
            <w:pPr>
              <w:pStyle w:val="TableParagraph"/>
              <w:spacing w:line="279" w:lineRule="exact"/>
              <w:ind w:left="24" w:right="2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717" w:type="dxa"/>
          </w:tcPr>
          <w:p w:rsidR="00254EE5" w:rsidRDefault="00254EE5" w:rsidP="00487A97">
            <w:pPr>
              <w:pStyle w:val="TableParagraph"/>
              <w:spacing w:line="279" w:lineRule="exact"/>
              <w:ind w:left="29" w:right="6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2528" w:type="dxa"/>
          </w:tcPr>
          <w:p w:rsidR="00254EE5" w:rsidRDefault="00254EE5" w:rsidP="00487A97">
            <w:pPr>
              <w:pStyle w:val="TableParagraph"/>
              <w:spacing w:line="279" w:lineRule="exact"/>
              <w:ind w:left="29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254EE5" w:rsidTr="00487A97">
        <w:trPr>
          <w:trHeight w:val="297"/>
        </w:trPr>
        <w:tc>
          <w:tcPr>
            <w:tcW w:w="1984" w:type="dxa"/>
          </w:tcPr>
          <w:p w:rsidR="00254EE5" w:rsidRDefault="00254EE5" w:rsidP="00487A97">
            <w:pPr>
              <w:pStyle w:val="TableParagraph"/>
              <w:spacing w:line="277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Всего: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 xml:space="preserve"> 259  чел</w:t>
            </w:r>
          </w:p>
        </w:tc>
        <w:tc>
          <w:tcPr>
            <w:tcW w:w="2126" w:type="dxa"/>
          </w:tcPr>
          <w:p w:rsidR="00254EE5" w:rsidRDefault="00254EE5" w:rsidP="00487A97">
            <w:pPr>
              <w:pStyle w:val="TableParagraph"/>
              <w:spacing w:line="277" w:lineRule="exact"/>
              <w:ind w:left="24" w:right="1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 xml:space="preserve">247 </w:t>
            </w:r>
          </w:p>
        </w:tc>
        <w:tc>
          <w:tcPr>
            <w:tcW w:w="2717" w:type="dxa"/>
          </w:tcPr>
          <w:p w:rsidR="00254EE5" w:rsidRDefault="00254EE5" w:rsidP="00487A97">
            <w:pPr>
              <w:pStyle w:val="TableParagraph"/>
              <w:spacing w:line="277" w:lineRule="exact"/>
              <w:ind w:left="29" w:righ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12</w:t>
            </w:r>
          </w:p>
        </w:tc>
        <w:tc>
          <w:tcPr>
            <w:tcW w:w="2528" w:type="dxa"/>
          </w:tcPr>
          <w:p w:rsidR="00254EE5" w:rsidRDefault="00254EE5" w:rsidP="00487A97">
            <w:pPr>
              <w:pStyle w:val="TableParagraph"/>
              <w:spacing w:line="277" w:lineRule="exact"/>
              <w:ind w:left="2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0</w:t>
            </w:r>
          </w:p>
        </w:tc>
      </w:tr>
    </w:tbl>
    <w:p w:rsidR="00254EE5" w:rsidRDefault="00254EE5" w:rsidP="00254EE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60637A" w:rsidRPr="00571A0F" w:rsidRDefault="0060637A" w:rsidP="0060637A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571A0F">
        <w:rPr>
          <w:rFonts w:ascii="Times New Roman" w:hAnsi="Times New Roman" w:cs="Times New Roman"/>
          <w:sz w:val="28"/>
          <w:szCs w:val="28"/>
          <w:lang w:val="ru-RU"/>
        </w:rPr>
        <w:t>В ШОШ №2 в течени</w:t>
      </w:r>
      <w:proofErr w:type="gramStart"/>
      <w:r w:rsidRPr="00571A0F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Pr="00571A0F">
        <w:rPr>
          <w:rFonts w:ascii="Times New Roman" w:hAnsi="Times New Roman" w:cs="Times New Roman"/>
          <w:sz w:val="28"/>
          <w:szCs w:val="28"/>
          <w:lang w:val="ru-RU"/>
        </w:rPr>
        <w:t xml:space="preserve"> месяца велась работа по наблюдению адаптационного периода учащихся 5-х классов, проводились тренинги на развитие социализации, беседы с классными руководителями (03.09.2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71A0F">
        <w:rPr>
          <w:rFonts w:ascii="Times New Roman" w:hAnsi="Times New Roman" w:cs="Times New Roman"/>
          <w:sz w:val="28"/>
          <w:szCs w:val="28"/>
          <w:lang w:val="ru-RU"/>
        </w:rPr>
        <w:t>, 04.09.2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71A0F">
        <w:rPr>
          <w:rFonts w:ascii="Times New Roman" w:hAnsi="Times New Roman" w:cs="Times New Roman"/>
          <w:sz w:val="28"/>
          <w:szCs w:val="28"/>
          <w:lang w:val="ru-RU"/>
        </w:rPr>
        <w:t xml:space="preserve">)  и учащимися на создание благоприятной обстановки в классах для успешного обучения. Есть дети, которые включены в психологическую группу контроля </w:t>
      </w:r>
      <w:proofErr w:type="gramStart"/>
      <w:r w:rsidRPr="00571A0F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571A0F">
        <w:rPr>
          <w:rFonts w:ascii="Times New Roman" w:hAnsi="Times New Roman" w:cs="Times New Roman"/>
          <w:sz w:val="28"/>
          <w:szCs w:val="28"/>
          <w:lang w:val="ru-RU"/>
        </w:rPr>
        <w:t xml:space="preserve">на особом внимании), </w:t>
      </w:r>
      <w:r>
        <w:rPr>
          <w:rFonts w:ascii="Times New Roman" w:hAnsi="Times New Roman" w:cs="Times New Roman"/>
          <w:sz w:val="28"/>
          <w:szCs w:val="28"/>
          <w:lang w:val="ru-RU"/>
        </w:rPr>
        <w:t>с ними постоянно ведется работа СППС - беседы, тренинги, коррекционные занятия.</w:t>
      </w:r>
    </w:p>
    <w:p w:rsidR="0060637A" w:rsidRDefault="0060637A" w:rsidP="0060637A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571A0F">
        <w:rPr>
          <w:rFonts w:ascii="Times New Roman" w:hAnsi="Times New Roman" w:cs="Times New Roman"/>
          <w:sz w:val="28"/>
          <w:szCs w:val="28"/>
          <w:lang w:val="ru-RU"/>
        </w:rPr>
        <w:lastRenderedPageBreak/>
        <w:t>В сентябре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71A0F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71A0F">
        <w:rPr>
          <w:rFonts w:ascii="Times New Roman" w:hAnsi="Times New Roman" w:cs="Times New Roman"/>
          <w:sz w:val="28"/>
          <w:szCs w:val="28"/>
          <w:lang w:val="ru-RU"/>
        </w:rPr>
        <w:t xml:space="preserve"> учебного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д</w:t>
      </w:r>
      <w:r w:rsidRPr="00571A0F">
        <w:rPr>
          <w:rFonts w:ascii="Times New Roman" w:hAnsi="Times New Roman" w:cs="Times New Roman"/>
          <w:sz w:val="28"/>
          <w:szCs w:val="28"/>
          <w:lang w:val="ru-RU"/>
        </w:rPr>
        <w:t xml:space="preserve">ан ряд рекомендаций пятиклассникам, как сохранять  положительную мотивацию к учебе, выполнять правила поведения и культурно вести себя в общественных местах.   </w:t>
      </w:r>
    </w:p>
    <w:p w:rsidR="0060637A" w:rsidRDefault="0060637A" w:rsidP="0060637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54EE5" w:rsidRPr="000D17CD" w:rsidRDefault="00254EE5" w:rsidP="00254EE5">
      <w:pPr>
        <w:spacing w:before="4"/>
        <w:ind w:left="1277" w:right="2114"/>
        <w:rPr>
          <w:sz w:val="26"/>
          <w:lang w:val="ru-RU"/>
        </w:rPr>
        <w:sectPr w:rsidR="00254EE5" w:rsidRPr="000D17CD" w:rsidSect="00487A97">
          <w:pgSz w:w="11920" w:h="16850"/>
          <w:pgMar w:top="1040" w:right="283" w:bottom="280" w:left="708" w:header="720" w:footer="720" w:gutter="0"/>
          <w:cols w:space="720"/>
        </w:sectPr>
      </w:pPr>
    </w:p>
    <w:p w:rsidR="00254EE5" w:rsidRPr="000D17CD" w:rsidRDefault="00254EE5" w:rsidP="00254EE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17C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Аналитическая справка </w:t>
      </w:r>
    </w:p>
    <w:p w:rsidR="00254EE5" w:rsidRPr="000D17CD" w:rsidRDefault="00254EE5" w:rsidP="00254EE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17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результатам диагностики личностной тревожности </w:t>
      </w:r>
    </w:p>
    <w:p w:rsidR="00254EE5" w:rsidRPr="000D17CD" w:rsidRDefault="00254EE5" w:rsidP="00254EE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17CD">
        <w:rPr>
          <w:rFonts w:ascii="Times New Roman" w:hAnsi="Times New Roman" w:cs="Times New Roman"/>
          <w:b/>
          <w:sz w:val="28"/>
          <w:szCs w:val="28"/>
          <w:lang w:val="ru-RU"/>
        </w:rPr>
        <w:t>обучающихся 5-х классов КГУ</w:t>
      </w:r>
    </w:p>
    <w:p w:rsidR="00254EE5" w:rsidRPr="000D17CD" w:rsidRDefault="00254EE5" w:rsidP="00254EE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17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 Общеобразовательная школа №2 </w:t>
      </w:r>
      <w:proofErr w:type="spellStart"/>
      <w:r w:rsidRPr="000D17CD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Start"/>
      <w:r w:rsidRPr="000D17CD">
        <w:rPr>
          <w:rFonts w:ascii="Times New Roman" w:hAnsi="Times New Roman" w:cs="Times New Roman"/>
          <w:b/>
          <w:sz w:val="28"/>
          <w:szCs w:val="28"/>
          <w:lang w:val="ru-RU"/>
        </w:rPr>
        <w:t>.Ш</w:t>
      </w:r>
      <w:proofErr w:type="gramEnd"/>
      <w:r w:rsidRPr="000D17CD">
        <w:rPr>
          <w:rFonts w:ascii="Times New Roman" w:hAnsi="Times New Roman" w:cs="Times New Roman"/>
          <w:b/>
          <w:sz w:val="28"/>
          <w:szCs w:val="28"/>
          <w:lang w:val="ru-RU"/>
        </w:rPr>
        <w:t>ортанды</w:t>
      </w:r>
      <w:proofErr w:type="spellEnd"/>
      <w:r w:rsidRPr="000D17CD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254EE5" w:rsidRPr="000D17CD" w:rsidRDefault="00254EE5" w:rsidP="00254EE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D17CD"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: изучение уровня общей, школьной, межличностной, </w:t>
      </w:r>
      <w:proofErr w:type="spellStart"/>
      <w:r w:rsidRPr="000D17CD">
        <w:rPr>
          <w:rFonts w:ascii="Times New Roman" w:hAnsi="Times New Roman" w:cs="Times New Roman"/>
          <w:sz w:val="28"/>
          <w:szCs w:val="28"/>
          <w:lang w:val="ru-RU"/>
        </w:rPr>
        <w:t>самооценочной</w:t>
      </w:r>
      <w:proofErr w:type="spellEnd"/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 тревожности </w:t>
      </w:r>
      <w:proofErr w:type="gramStart"/>
      <w:r w:rsidRPr="000D17CD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54EE5" w:rsidRPr="000D17CD" w:rsidRDefault="00254EE5" w:rsidP="00254EE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Дата проведения: сентябрь 2025 г. </w:t>
      </w:r>
    </w:p>
    <w:p w:rsidR="00254EE5" w:rsidRPr="000D17CD" w:rsidRDefault="00254EE5" w:rsidP="00254EE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D17CD">
        <w:rPr>
          <w:rFonts w:ascii="Times New Roman" w:hAnsi="Times New Roman" w:cs="Times New Roman"/>
          <w:b/>
          <w:sz w:val="28"/>
          <w:szCs w:val="28"/>
          <w:lang w:val="ru-RU"/>
        </w:rPr>
        <w:t>Диагност</w:t>
      </w:r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: педагог-психолог </w:t>
      </w:r>
      <w:proofErr w:type="spellStart"/>
      <w:r w:rsidRPr="000D17CD">
        <w:rPr>
          <w:rFonts w:ascii="Times New Roman" w:hAnsi="Times New Roman" w:cs="Times New Roman"/>
          <w:sz w:val="28"/>
          <w:szCs w:val="28"/>
          <w:lang w:val="ru-RU"/>
        </w:rPr>
        <w:t>Репринцева</w:t>
      </w:r>
      <w:proofErr w:type="spellEnd"/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 Л.</w:t>
      </w:r>
      <w:proofErr w:type="gramStart"/>
      <w:r w:rsidRPr="000D17C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254EE5" w:rsidRPr="000D17CD" w:rsidRDefault="00254EE5" w:rsidP="00254EE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D17CD">
        <w:rPr>
          <w:rFonts w:ascii="Times New Roman" w:hAnsi="Times New Roman" w:cs="Times New Roman"/>
          <w:b/>
          <w:sz w:val="28"/>
          <w:szCs w:val="28"/>
          <w:lang w:val="ru-RU"/>
        </w:rPr>
        <w:t>Использованная методика</w:t>
      </w:r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: «Шкала личностной тревожности для школьников» Прихожан А.А., адаптированная Кудриной Г.Я. </w:t>
      </w:r>
    </w:p>
    <w:p w:rsidR="00254EE5" w:rsidRPr="000D17CD" w:rsidRDefault="00254EE5" w:rsidP="00254EE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В  исследовании принимали участие </w:t>
      </w:r>
      <w:proofErr w:type="gramStart"/>
      <w:r w:rsidRPr="000D17CD">
        <w:rPr>
          <w:rFonts w:ascii="Times New Roman" w:hAnsi="Times New Roman" w:cs="Times New Roman"/>
          <w:sz w:val="28"/>
          <w:szCs w:val="28"/>
          <w:lang w:val="ru-RU"/>
        </w:rPr>
        <w:t>обучающиеся</w:t>
      </w:r>
      <w:proofErr w:type="gramEnd"/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 5-х классов в количестве 57 человек. </w:t>
      </w:r>
    </w:p>
    <w:p w:rsidR="00254EE5" w:rsidRPr="000D17CD" w:rsidRDefault="00254EE5" w:rsidP="00254EE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проведенного исследования приводятся в таблице. </w:t>
      </w:r>
    </w:p>
    <w:p w:rsidR="00254EE5" w:rsidRPr="000D17CD" w:rsidRDefault="00254EE5" w:rsidP="00254EE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1.По уровню школьной тревожности испытуемые распределились следующим образом: </w:t>
      </w:r>
    </w:p>
    <w:tbl>
      <w:tblPr>
        <w:tblStyle w:val="a7"/>
        <w:tblW w:w="0" w:type="auto"/>
        <w:tblLook w:val="04A0"/>
      </w:tblPr>
      <w:tblGrid>
        <w:gridCol w:w="2716"/>
        <w:gridCol w:w="2390"/>
        <w:gridCol w:w="2326"/>
        <w:gridCol w:w="2139"/>
      </w:tblGrid>
      <w:tr w:rsidR="00254EE5" w:rsidTr="00487A97">
        <w:tc>
          <w:tcPr>
            <w:tcW w:w="2716" w:type="dxa"/>
          </w:tcPr>
          <w:p w:rsidR="00254EE5" w:rsidRPr="007F337D" w:rsidRDefault="00254EE5" w:rsidP="00487A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337D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  <w:proofErr w:type="spellEnd"/>
            <w:r w:rsidRPr="007F3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F337D">
              <w:rPr>
                <w:rFonts w:ascii="Times New Roman" w:hAnsi="Times New Roman" w:cs="Times New Roman"/>
                <w:b/>
                <w:sz w:val="28"/>
                <w:szCs w:val="28"/>
              </w:rPr>
              <w:t>школьной</w:t>
            </w:r>
            <w:proofErr w:type="spellEnd"/>
            <w:r w:rsidRPr="007F3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F337D">
              <w:rPr>
                <w:rFonts w:ascii="Times New Roman" w:hAnsi="Times New Roman" w:cs="Times New Roman"/>
                <w:b/>
                <w:sz w:val="28"/>
                <w:szCs w:val="28"/>
              </w:rPr>
              <w:t>тревожности</w:t>
            </w:r>
            <w:proofErr w:type="spellEnd"/>
          </w:p>
        </w:tc>
        <w:tc>
          <w:tcPr>
            <w:tcW w:w="2390" w:type="dxa"/>
          </w:tcPr>
          <w:p w:rsidR="00254EE5" w:rsidRDefault="00254EE5" w:rsidP="0048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5А(18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20)</w:t>
            </w:r>
          </w:p>
        </w:tc>
        <w:tc>
          <w:tcPr>
            <w:tcW w:w="2326" w:type="dxa"/>
          </w:tcPr>
          <w:p w:rsidR="00254EE5" w:rsidRDefault="00254EE5" w:rsidP="0048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Б(22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23)</w:t>
            </w:r>
          </w:p>
        </w:tc>
        <w:tc>
          <w:tcPr>
            <w:tcW w:w="2139" w:type="dxa"/>
          </w:tcPr>
          <w:p w:rsidR="00254EE5" w:rsidRDefault="00254EE5" w:rsidP="0048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В(17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19)</w:t>
            </w:r>
          </w:p>
        </w:tc>
      </w:tr>
      <w:tr w:rsidR="00254EE5" w:rsidTr="00487A97">
        <w:tc>
          <w:tcPr>
            <w:tcW w:w="2716" w:type="dxa"/>
          </w:tcPr>
          <w:p w:rsidR="00254EE5" w:rsidRDefault="00254EE5" w:rsidP="0048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spellEnd"/>
          </w:p>
        </w:tc>
        <w:tc>
          <w:tcPr>
            <w:tcW w:w="2390" w:type="dxa"/>
          </w:tcPr>
          <w:p w:rsidR="00254EE5" w:rsidRDefault="00254EE5" w:rsidP="0048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1-6%</w:t>
            </w:r>
          </w:p>
        </w:tc>
        <w:tc>
          <w:tcPr>
            <w:tcW w:w="2326" w:type="dxa"/>
          </w:tcPr>
          <w:p w:rsidR="00254EE5" w:rsidRDefault="00254EE5" w:rsidP="0048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2-9%</w:t>
            </w:r>
          </w:p>
        </w:tc>
        <w:tc>
          <w:tcPr>
            <w:tcW w:w="2139" w:type="dxa"/>
          </w:tcPr>
          <w:p w:rsidR="00254EE5" w:rsidRDefault="00254EE5" w:rsidP="0048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2-12%</w:t>
            </w:r>
          </w:p>
        </w:tc>
      </w:tr>
      <w:tr w:rsidR="00254EE5" w:rsidTr="00487A97">
        <w:tc>
          <w:tcPr>
            <w:tcW w:w="2716" w:type="dxa"/>
          </w:tcPr>
          <w:p w:rsidR="00254EE5" w:rsidRDefault="00254EE5" w:rsidP="0048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proofErr w:type="spellEnd"/>
          </w:p>
        </w:tc>
        <w:tc>
          <w:tcPr>
            <w:tcW w:w="2390" w:type="dxa"/>
          </w:tcPr>
          <w:p w:rsidR="00254EE5" w:rsidRDefault="00254EE5" w:rsidP="0048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5-28%</w:t>
            </w:r>
          </w:p>
        </w:tc>
        <w:tc>
          <w:tcPr>
            <w:tcW w:w="2326" w:type="dxa"/>
          </w:tcPr>
          <w:p w:rsidR="00254EE5" w:rsidRDefault="00254EE5" w:rsidP="0048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1-5%</w:t>
            </w:r>
          </w:p>
        </w:tc>
        <w:tc>
          <w:tcPr>
            <w:tcW w:w="2139" w:type="dxa"/>
          </w:tcPr>
          <w:p w:rsidR="00254EE5" w:rsidRDefault="00254EE5" w:rsidP="0048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2-12%</w:t>
            </w:r>
          </w:p>
        </w:tc>
      </w:tr>
      <w:tr w:rsidR="00254EE5" w:rsidTr="00487A97">
        <w:tc>
          <w:tcPr>
            <w:tcW w:w="2716" w:type="dxa"/>
          </w:tcPr>
          <w:p w:rsidR="00254EE5" w:rsidRDefault="00254EE5" w:rsidP="0048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  <w:proofErr w:type="spellEnd"/>
          </w:p>
        </w:tc>
        <w:tc>
          <w:tcPr>
            <w:tcW w:w="2390" w:type="dxa"/>
          </w:tcPr>
          <w:p w:rsidR="00254EE5" w:rsidRDefault="00254EE5" w:rsidP="0048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12-66%</w:t>
            </w:r>
          </w:p>
        </w:tc>
        <w:tc>
          <w:tcPr>
            <w:tcW w:w="2326" w:type="dxa"/>
          </w:tcPr>
          <w:p w:rsidR="00254EE5" w:rsidRDefault="00254EE5" w:rsidP="0048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19-86%</w:t>
            </w:r>
          </w:p>
        </w:tc>
        <w:tc>
          <w:tcPr>
            <w:tcW w:w="2139" w:type="dxa"/>
          </w:tcPr>
          <w:p w:rsidR="00254EE5" w:rsidRDefault="00254EE5" w:rsidP="00487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13-76%</w:t>
            </w:r>
          </w:p>
        </w:tc>
      </w:tr>
    </w:tbl>
    <w:p w:rsidR="00254EE5" w:rsidRPr="000D17CD" w:rsidRDefault="00254EE5" w:rsidP="00254EE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  2. По уровню </w:t>
      </w:r>
      <w:proofErr w:type="spellStart"/>
      <w:r w:rsidRPr="000D17CD">
        <w:rPr>
          <w:rFonts w:ascii="Times New Roman" w:hAnsi="Times New Roman" w:cs="Times New Roman"/>
          <w:sz w:val="28"/>
          <w:szCs w:val="28"/>
          <w:lang w:val="ru-RU"/>
        </w:rPr>
        <w:t>самооценочной</w:t>
      </w:r>
      <w:proofErr w:type="spellEnd"/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 тревожности испытуемые распределились следующим образом: </w:t>
      </w:r>
    </w:p>
    <w:tbl>
      <w:tblPr>
        <w:tblStyle w:val="a7"/>
        <w:tblW w:w="0" w:type="auto"/>
        <w:tblLook w:val="04A0"/>
      </w:tblPr>
      <w:tblGrid>
        <w:gridCol w:w="2821"/>
        <w:gridCol w:w="2310"/>
        <w:gridCol w:w="2311"/>
        <w:gridCol w:w="2129"/>
      </w:tblGrid>
      <w:tr w:rsidR="00254EE5" w:rsidRPr="00922F84" w:rsidTr="00487A97">
        <w:tc>
          <w:tcPr>
            <w:tcW w:w="2821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22F84">
              <w:rPr>
                <w:rFonts w:ascii="Times New Roman" w:hAnsi="Times New Roman" w:cs="Times New Roman"/>
                <w:b/>
              </w:rPr>
              <w:t>Уровень</w:t>
            </w:r>
            <w:proofErr w:type="spellEnd"/>
            <w:r w:rsidRPr="00922F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22F84">
              <w:rPr>
                <w:rFonts w:ascii="Times New Roman" w:hAnsi="Times New Roman" w:cs="Times New Roman"/>
                <w:b/>
              </w:rPr>
              <w:t>самооценочной</w:t>
            </w:r>
            <w:proofErr w:type="spellEnd"/>
            <w:r w:rsidRPr="00922F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22F84">
              <w:rPr>
                <w:rFonts w:ascii="Times New Roman" w:hAnsi="Times New Roman" w:cs="Times New Roman"/>
                <w:b/>
              </w:rPr>
              <w:t>тревожности</w:t>
            </w:r>
            <w:proofErr w:type="spellEnd"/>
          </w:p>
        </w:tc>
        <w:tc>
          <w:tcPr>
            <w:tcW w:w="2310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311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5 Б</w:t>
            </w:r>
          </w:p>
        </w:tc>
        <w:tc>
          <w:tcPr>
            <w:tcW w:w="2129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5 В</w:t>
            </w:r>
          </w:p>
        </w:tc>
      </w:tr>
      <w:tr w:rsidR="00254EE5" w:rsidRPr="00922F84" w:rsidTr="00487A97">
        <w:tc>
          <w:tcPr>
            <w:tcW w:w="2821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2F84">
              <w:rPr>
                <w:rFonts w:ascii="Times New Roman" w:hAnsi="Times New Roman" w:cs="Times New Roman"/>
              </w:rPr>
              <w:t>Высокий</w:t>
            </w:r>
            <w:proofErr w:type="spellEnd"/>
          </w:p>
        </w:tc>
        <w:tc>
          <w:tcPr>
            <w:tcW w:w="2310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2-11%</w:t>
            </w:r>
          </w:p>
        </w:tc>
        <w:tc>
          <w:tcPr>
            <w:tcW w:w="2311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2-9%</w:t>
            </w:r>
          </w:p>
        </w:tc>
        <w:tc>
          <w:tcPr>
            <w:tcW w:w="2129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-</w:t>
            </w:r>
          </w:p>
        </w:tc>
      </w:tr>
      <w:tr w:rsidR="00254EE5" w:rsidRPr="00922F84" w:rsidTr="00487A97">
        <w:tc>
          <w:tcPr>
            <w:tcW w:w="2821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2F84">
              <w:rPr>
                <w:rFonts w:ascii="Times New Roman" w:hAnsi="Times New Roman" w:cs="Times New Roman"/>
              </w:rPr>
              <w:t>Средний</w:t>
            </w:r>
            <w:proofErr w:type="spellEnd"/>
          </w:p>
        </w:tc>
        <w:tc>
          <w:tcPr>
            <w:tcW w:w="2310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5-28%</w:t>
            </w:r>
          </w:p>
        </w:tc>
        <w:tc>
          <w:tcPr>
            <w:tcW w:w="2311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5-23%</w:t>
            </w:r>
          </w:p>
        </w:tc>
        <w:tc>
          <w:tcPr>
            <w:tcW w:w="2129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5-29%</w:t>
            </w:r>
          </w:p>
        </w:tc>
      </w:tr>
      <w:tr w:rsidR="00254EE5" w:rsidRPr="00922F84" w:rsidTr="00487A97">
        <w:tc>
          <w:tcPr>
            <w:tcW w:w="2821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2F84">
              <w:rPr>
                <w:rFonts w:ascii="Times New Roman" w:hAnsi="Times New Roman" w:cs="Times New Roman"/>
              </w:rPr>
              <w:t>низкий</w:t>
            </w:r>
            <w:proofErr w:type="spellEnd"/>
          </w:p>
        </w:tc>
        <w:tc>
          <w:tcPr>
            <w:tcW w:w="2310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11-61%</w:t>
            </w:r>
          </w:p>
        </w:tc>
        <w:tc>
          <w:tcPr>
            <w:tcW w:w="2311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15-68%</w:t>
            </w:r>
          </w:p>
        </w:tc>
        <w:tc>
          <w:tcPr>
            <w:tcW w:w="2129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12-71%</w:t>
            </w:r>
          </w:p>
        </w:tc>
      </w:tr>
    </w:tbl>
    <w:p w:rsidR="00254EE5" w:rsidRPr="00922F84" w:rsidRDefault="00254EE5" w:rsidP="00254EE5">
      <w:pPr>
        <w:rPr>
          <w:rFonts w:ascii="Times New Roman" w:hAnsi="Times New Roman" w:cs="Times New Roman"/>
          <w:lang w:val="ru-RU"/>
        </w:rPr>
      </w:pPr>
    </w:p>
    <w:p w:rsidR="00254EE5" w:rsidRPr="00922F84" w:rsidRDefault="00254EE5" w:rsidP="00254EE5">
      <w:pPr>
        <w:ind w:firstLine="708"/>
        <w:rPr>
          <w:rFonts w:ascii="Times New Roman" w:hAnsi="Times New Roman" w:cs="Times New Roman"/>
          <w:lang w:val="ru-RU"/>
        </w:rPr>
      </w:pPr>
      <w:r w:rsidRPr="00922F84">
        <w:rPr>
          <w:rFonts w:ascii="Times New Roman" w:hAnsi="Times New Roman" w:cs="Times New Roman"/>
          <w:lang w:val="ru-RU"/>
        </w:rPr>
        <w:t xml:space="preserve">  3. По уровню межличностной тревожности испытуемые распределились следующим образом: </w:t>
      </w:r>
    </w:p>
    <w:tbl>
      <w:tblPr>
        <w:tblStyle w:val="a7"/>
        <w:tblW w:w="0" w:type="auto"/>
        <w:tblLook w:val="04A0"/>
      </w:tblPr>
      <w:tblGrid>
        <w:gridCol w:w="2846"/>
        <w:gridCol w:w="2302"/>
        <w:gridCol w:w="2303"/>
        <w:gridCol w:w="2120"/>
      </w:tblGrid>
      <w:tr w:rsidR="00254EE5" w:rsidRPr="00922F84" w:rsidTr="00487A97">
        <w:tc>
          <w:tcPr>
            <w:tcW w:w="2846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22F84">
              <w:rPr>
                <w:rFonts w:ascii="Times New Roman" w:hAnsi="Times New Roman" w:cs="Times New Roman"/>
                <w:b/>
              </w:rPr>
              <w:t>Уровень</w:t>
            </w:r>
            <w:proofErr w:type="spellEnd"/>
            <w:r w:rsidRPr="00922F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22F84">
              <w:rPr>
                <w:rFonts w:ascii="Times New Roman" w:hAnsi="Times New Roman" w:cs="Times New Roman"/>
                <w:b/>
              </w:rPr>
              <w:t>межличностной</w:t>
            </w:r>
            <w:proofErr w:type="spellEnd"/>
            <w:r w:rsidRPr="00922F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22F84">
              <w:rPr>
                <w:rFonts w:ascii="Times New Roman" w:hAnsi="Times New Roman" w:cs="Times New Roman"/>
                <w:b/>
              </w:rPr>
              <w:t>тревожности</w:t>
            </w:r>
            <w:proofErr w:type="spellEnd"/>
          </w:p>
        </w:tc>
        <w:tc>
          <w:tcPr>
            <w:tcW w:w="2302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303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5 Б</w:t>
            </w:r>
          </w:p>
        </w:tc>
        <w:tc>
          <w:tcPr>
            <w:tcW w:w="2120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5 В</w:t>
            </w:r>
          </w:p>
        </w:tc>
      </w:tr>
      <w:tr w:rsidR="00254EE5" w:rsidRPr="00922F84" w:rsidTr="00487A97">
        <w:tc>
          <w:tcPr>
            <w:tcW w:w="2846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2F84">
              <w:rPr>
                <w:rFonts w:ascii="Times New Roman" w:hAnsi="Times New Roman" w:cs="Times New Roman"/>
              </w:rPr>
              <w:lastRenderedPageBreak/>
              <w:t>Высокий</w:t>
            </w:r>
            <w:proofErr w:type="spellEnd"/>
          </w:p>
        </w:tc>
        <w:tc>
          <w:tcPr>
            <w:tcW w:w="2302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2-11%</w:t>
            </w:r>
          </w:p>
        </w:tc>
        <w:tc>
          <w:tcPr>
            <w:tcW w:w="2303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0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3-18%</w:t>
            </w:r>
          </w:p>
        </w:tc>
      </w:tr>
      <w:tr w:rsidR="00254EE5" w:rsidRPr="00922F84" w:rsidTr="00487A97">
        <w:tc>
          <w:tcPr>
            <w:tcW w:w="2846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2F84">
              <w:rPr>
                <w:rFonts w:ascii="Times New Roman" w:hAnsi="Times New Roman" w:cs="Times New Roman"/>
              </w:rPr>
              <w:t>Средний</w:t>
            </w:r>
            <w:proofErr w:type="spellEnd"/>
          </w:p>
        </w:tc>
        <w:tc>
          <w:tcPr>
            <w:tcW w:w="2302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3-17%</w:t>
            </w:r>
          </w:p>
        </w:tc>
        <w:tc>
          <w:tcPr>
            <w:tcW w:w="2303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0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1-6%</w:t>
            </w:r>
          </w:p>
        </w:tc>
      </w:tr>
      <w:tr w:rsidR="00254EE5" w:rsidRPr="00922F84" w:rsidTr="00487A97">
        <w:tc>
          <w:tcPr>
            <w:tcW w:w="2846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2F84">
              <w:rPr>
                <w:rFonts w:ascii="Times New Roman" w:hAnsi="Times New Roman" w:cs="Times New Roman"/>
              </w:rPr>
              <w:t>низкий</w:t>
            </w:r>
            <w:proofErr w:type="spellEnd"/>
          </w:p>
        </w:tc>
        <w:tc>
          <w:tcPr>
            <w:tcW w:w="2302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13-72%</w:t>
            </w:r>
          </w:p>
        </w:tc>
        <w:tc>
          <w:tcPr>
            <w:tcW w:w="2303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22-100%</w:t>
            </w:r>
          </w:p>
        </w:tc>
        <w:tc>
          <w:tcPr>
            <w:tcW w:w="2120" w:type="dxa"/>
          </w:tcPr>
          <w:p w:rsidR="00254EE5" w:rsidRPr="00922F84" w:rsidRDefault="00254EE5" w:rsidP="00487A97">
            <w:pPr>
              <w:jc w:val="center"/>
              <w:rPr>
                <w:rFonts w:ascii="Times New Roman" w:hAnsi="Times New Roman" w:cs="Times New Roman"/>
              </w:rPr>
            </w:pPr>
            <w:r w:rsidRPr="00922F84">
              <w:rPr>
                <w:rFonts w:ascii="Times New Roman" w:hAnsi="Times New Roman" w:cs="Times New Roman"/>
              </w:rPr>
              <w:t>13-76%</w:t>
            </w:r>
          </w:p>
        </w:tc>
      </w:tr>
    </w:tbl>
    <w:p w:rsidR="00254EE5" w:rsidRDefault="00254EE5" w:rsidP="00254EE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54EE5" w:rsidRPr="000D17CD" w:rsidRDefault="00254EE5" w:rsidP="00254EE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0D17CD">
        <w:rPr>
          <w:rFonts w:ascii="Times New Roman" w:hAnsi="Times New Roman" w:cs="Times New Roman"/>
          <w:b/>
          <w:sz w:val="28"/>
          <w:szCs w:val="28"/>
          <w:lang w:val="ru-RU"/>
        </w:rPr>
        <w:t>Выводы</w:t>
      </w:r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: По уровню школьной тревожности преобладает средний уровень в 5а классе. По </w:t>
      </w:r>
      <w:proofErr w:type="spellStart"/>
      <w:r w:rsidRPr="000D17CD">
        <w:rPr>
          <w:rFonts w:ascii="Times New Roman" w:hAnsi="Times New Roman" w:cs="Times New Roman"/>
          <w:sz w:val="28"/>
          <w:szCs w:val="28"/>
          <w:lang w:val="ru-RU"/>
        </w:rPr>
        <w:t>самооценочной</w:t>
      </w:r>
      <w:proofErr w:type="spellEnd"/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 тревожности одинаковый высокий уровень у 5а и  5б, в 5в высокий уровень не выявлен. По уровню межличностной тревожности у </w:t>
      </w:r>
      <w:proofErr w:type="gramStart"/>
      <w:r w:rsidRPr="000D17CD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 5в класса преобладает высокий уровень.</w:t>
      </w:r>
    </w:p>
    <w:p w:rsidR="00254EE5" w:rsidRPr="000D17CD" w:rsidRDefault="00254EE5" w:rsidP="00254EE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D17CD">
        <w:rPr>
          <w:rFonts w:ascii="Times New Roman" w:hAnsi="Times New Roman" w:cs="Times New Roman"/>
          <w:b/>
          <w:sz w:val="28"/>
          <w:szCs w:val="28"/>
          <w:lang w:val="ru-RU"/>
        </w:rPr>
        <w:t>Рекомендации педагогам и родителям</w:t>
      </w:r>
      <w:r w:rsidRPr="000D17C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54EE5" w:rsidRPr="000D17CD" w:rsidRDefault="00254EE5" w:rsidP="00254EE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 1. Проводить коррекционную работу с </w:t>
      </w:r>
      <w:proofErr w:type="gramStart"/>
      <w:r w:rsidRPr="000D17CD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0D17CD">
        <w:rPr>
          <w:rFonts w:ascii="Times New Roman" w:hAnsi="Times New Roman" w:cs="Times New Roman"/>
          <w:sz w:val="28"/>
          <w:szCs w:val="28"/>
          <w:lang w:val="ru-RU"/>
        </w:rPr>
        <w:t>, имеющими повышенный уровень тревожности, направленную на снижение тревожности, повышение уверенности в себе и своей самооценки.</w:t>
      </w:r>
    </w:p>
    <w:p w:rsidR="007F2983" w:rsidRDefault="00254EE5" w:rsidP="00254EE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 2. Создавать ситуацию успеха в урочной и внеурочной деятельности.</w:t>
      </w:r>
    </w:p>
    <w:p w:rsidR="00254EE5" w:rsidRPr="000D17CD" w:rsidRDefault="00254EE5" w:rsidP="00254EE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 3. Использовать поощрение, похвалу, подчеркивание положительных качеств каждого ребенка. </w:t>
      </w:r>
    </w:p>
    <w:p w:rsidR="00254EE5" w:rsidRPr="000D17CD" w:rsidRDefault="00254EE5" w:rsidP="00254EE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4. Родителям создавать теплую, доброжелательную атмосферу в семье, использовать позитивную поддержку детей. </w:t>
      </w:r>
    </w:p>
    <w:p w:rsidR="00254EE5" w:rsidRPr="000D17CD" w:rsidRDefault="00254EE5" w:rsidP="00254EE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D17CD">
        <w:rPr>
          <w:rFonts w:ascii="Times New Roman" w:hAnsi="Times New Roman" w:cs="Times New Roman"/>
          <w:sz w:val="28"/>
          <w:szCs w:val="28"/>
          <w:lang w:val="ru-RU"/>
        </w:rPr>
        <w:t xml:space="preserve">5. Способствовать в организации свободного времени ребенка. </w:t>
      </w:r>
    </w:p>
    <w:p w:rsidR="00254EE5" w:rsidRDefault="00254EE5" w:rsidP="00254EE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7218">
        <w:rPr>
          <w:rFonts w:ascii="Times New Roman" w:hAnsi="Times New Roman" w:cs="Times New Roman"/>
          <w:b/>
          <w:sz w:val="28"/>
          <w:szCs w:val="28"/>
          <w:lang w:val="ru-RU"/>
        </w:rPr>
        <w:t>Заключение:</w:t>
      </w:r>
      <w:r w:rsidRPr="00571A0F">
        <w:rPr>
          <w:rFonts w:ascii="Times New Roman" w:hAnsi="Times New Roman" w:cs="Times New Roman"/>
          <w:sz w:val="28"/>
          <w:szCs w:val="28"/>
          <w:lang w:val="ru-RU"/>
        </w:rPr>
        <w:t xml:space="preserve"> Учителям, работающим  в пятых классах, рекомендовано  находить индивидуальный подход к каждому ребенку с учетом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психологических особенностей (</w:t>
      </w:r>
      <w:r w:rsidRPr="00571A0F">
        <w:rPr>
          <w:rFonts w:ascii="Times New Roman" w:hAnsi="Times New Roman" w:cs="Times New Roman"/>
          <w:sz w:val="28"/>
          <w:szCs w:val="28"/>
          <w:lang w:val="ru-RU"/>
        </w:rPr>
        <w:t xml:space="preserve">характера, темперамента) данного индивида.    </w:t>
      </w:r>
    </w:p>
    <w:p w:rsidR="00254EE5" w:rsidRPr="00DB68BA" w:rsidRDefault="00254EE5" w:rsidP="00922F84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68BA">
        <w:rPr>
          <w:rFonts w:ascii="Times New Roman" w:hAnsi="Times New Roman" w:cs="Times New Roman"/>
          <w:b/>
          <w:sz w:val="28"/>
          <w:szCs w:val="28"/>
          <w:lang w:val="ru-RU"/>
        </w:rPr>
        <w:t>Также была проведена проективная методика «Человечки на дереве» среди 1- 5х классов:</w:t>
      </w:r>
    </w:p>
    <w:p w:rsidR="00254EE5" w:rsidRPr="00DF6518" w:rsidRDefault="00254EE5" w:rsidP="00922F8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Задание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:  Рассмотреть дерево и человечков на нем. Учесть то, что ветки условно обозначают успехи и достижения. Необходимо закрасить или обвести человека, который лучше всего бы характеризовал положение в школе, в классе.  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</w:p>
    <w:p w:rsidR="00254EE5" w:rsidRPr="00DB68BA" w:rsidRDefault="00254EE5" w:rsidP="00922F84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bookmarkStart w:id="1" w:name="_Hlk215146212"/>
      <w:r w:rsidRPr="00DB68BA">
        <w:rPr>
          <w:b/>
          <w:color w:val="000000"/>
          <w:sz w:val="32"/>
          <w:szCs w:val="32"/>
        </w:rPr>
        <w:t xml:space="preserve">                                      </w:t>
      </w:r>
      <w:r w:rsidRPr="00DB68BA">
        <w:rPr>
          <w:b/>
          <w:color w:val="000000"/>
          <w:sz w:val="28"/>
          <w:szCs w:val="28"/>
        </w:rPr>
        <w:t xml:space="preserve">Аналитическая справка </w:t>
      </w:r>
    </w:p>
    <w:p w:rsidR="00254EE5" w:rsidRPr="00DB68BA" w:rsidRDefault="00254EE5" w:rsidP="00922F84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DB68BA">
        <w:rPr>
          <w:b/>
          <w:color w:val="000000"/>
          <w:sz w:val="28"/>
          <w:szCs w:val="28"/>
        </w:rPr>
        <w:t>по проведению методики</w:t>
      </w:r>
    </w:p>
    <w:p w:rsidR="00254EE5" w:rsidRPr="00DB68BA" w:rsidRDefault="00254EE5" w:rsidP="00922F84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DB68BA">
        <w:rPr>
          <w:b/>
          <w:color w:val="000000"/>
          <w:sz w:val="28"/>
          <w:szCs w:val="28"/>
        </w:rPr>
        <w:t>«Человечки на дереве»</w:t>
      </w:r>
    </w:p>
    <w:p w:rsidR="00254EE5" w:rsidRPr="00DB68BA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b/>
          <w:color w:val="402000"/>
          <w:kern w:val="0"/>
          <w:sz w:val="28"/>
          <w:szCs w:val="28"/>
          <w:lang w:val="ru-RU" w:eastAsia="ru-RU"/>
        </w:rPr>
      </w:pPr>
      <w:r w:rsidRPr="00DB68BA">
        <w:rPr>
          <w:rFonts w:ascii="Times New Roman" w:eastAsia="Times New Roman" w:hAnsi="Times New Roman" w:cs="Times New Roman"/>
          <w:b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Испытуемые: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1 «А» класс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Возраст: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7-8 лет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Количество: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21 человек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lastRenderedPageBreak/>
        <w:t>Отсутствует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: 1 человек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Дата: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31.10.2025 г.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Анализ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: По результатам проеденной методики можно увидеть, что у большинства учеников стабильный статус. Нормальная адаптация. Так же просматривается незначительная тревожность, возможно неуверенность.    (3 учащихся). </w:t>
      </w:r>
      <w:bookmarkEnd w:id="1"/>
      <w:r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Испытуемые: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1 «Б» класс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 xml:space="preserve">Возраст: 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7-8 лет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Количество: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15 человек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Отсутствует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: 6 человек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Дата: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31.10.2025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 xml:space="preserve"> 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Анализ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: По результатам проведенной методики можно увидеть, что у большинства учеников стабильный статус. Нормальная адаптация. Так же просматривается незначительная тревожность, возможно неуверенность.    (4 учащихся</w:t>
      </w:r>
      <w:proofErr w:type="gramStart"/>
      <w:r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.</w:t>
      </w:r>
      <w:proofErr w:type="gramEnd"/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Испытуемые: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2 «А» класс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Возраст: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8-9  лет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Количество: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21 человек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Отсутствует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: 1 человек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Дата: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07.11.2025 г.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Анализ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: По результатам проеденной методики можно увидеть, что у большинства учеников стабильный статус. Нормальная адаптация. </w:t>
      </w:r>
      <w:proofErr w:type="gramStart"/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Так же просматривается незначительная тревожность, возможно неуверенность.    (1 учащийся</w:t>
      </w:r>
      <w:r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</w:t>
      </w:r>
      <w:proofErr w:type="gramEnd"/>
    </w:p>
    <w:p w:rsidR="00254EE5" w:rsidRPr="00DF6518" w:rsidRDefault="00254EE5" w:rsidP="00922F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6B4675">
        <w:rPr>
          <w:color w:val="402000"/>
          <w:sz w:val="28"/>
          <w:szCs w:val="28"/>
        </w:rPr>
        <w:t> </w:t>
      </w:r>
      <w:r w:rsidRPr="00DF6518">
        <w:rPr>
          <w:color w:val="402000"/>
          <w:sz w:val="28"/>
          <w:szCs w:val="28"/>
          <w:u w:val="single"/>
        </w:rPr>
        <w:t>Испытуемые:</w:t>
      </w:r>
      <w:r w:rsidRPr="006B4675">
        <w:rPr>
          <w:color w:val="402000"/>
          <w:sz w:val="28"/>
          <w:szCs w:val="28"/>
        </w:rPr>
        <w:t> </w:t>
      </w:r>
      <w:r w:rsidRPr="00DF6518">
        <w:rPr>
          <w:color w:val="402000"/>
          <w:sz w:val="28"/>
          <w:szCs w:val="28"/>
        </w:rPr>
        <w:t>2 «Б» класс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Возраст: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8-9  лет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Количество: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18 человек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Отсутствует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: 1 человек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Дата: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07.11.2025 г.</w:t>
      </w:r>
    </w:p>
    <w:p w:rsidR="00254EE5" w:rsidRPr="00254EE5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lastRenderedPageBreak/>
        <w:t>Анализ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: По результатам проеденной методики можно увидеть, что у большинства учеников стабильный статус. Нормальная адаптация. Так же просматривается незначительная тревожность, возможно неуверенность.    (2 учащихся). </w:t>
      </w:r>
      <w:r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Испытуемые: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2 «В» класс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Возраст: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8-9 лет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Количество: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18 человек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Отсутствует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: 1 человек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Дата: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07.11.2025 г.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Анализ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: По результатам проеденной методики можно увидеть, что у большинства учеников стабильный статус. Нормальная адаптация. Так же просматривается незначительная тревожность, возможно неуверенность.    (1 учащийся)</w:t>
      </w:r>
      <w:r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стресс-1 учащийся</w:t>
      </w:r>
      <w:r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Испытуемые: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3 «А» класс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Возраст: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9-10 лет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Количество: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20 человек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Отсутствует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: 1 человек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Дата: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03.11.2025 г.</w:t>
      </w:r>
    </w:p>
    <w:p w:rsidR="00254EE5" w:rsidRPr="00CB5D0B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 xml:space="preserve"> 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Анализ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: По результатам проеденной методики можно увидеть, что у большинства учеников стабильный статус. Нормальная адаптация. Так же просматривается незначительная тревожность, возможно неуверенность.    (2 учащихся), кризисное состояние -2 человека. </w:t>
      </w:r>
      <w:r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Испытуемые: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3 «Б» класс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Возраст: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9-10 лет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Количество: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19 человек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Отсутствует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: 1 человек</w:t>
      </w:r>
    </w:p>
    <w:p w:rsidR="00254EE5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Дата: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03.11.2025 г.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Анализ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: По результатам проеденной методики можно увидеть, что у большинства учеников стабильный статус. Нормальная адаптация. Так же 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lastRenderedPageBreak/>
        <w:t xml:space="preserve">просматривается незначительная тревожность, возможно неуверенность.    (1 учащийся). </w:t>
      </w:r>
      <w:r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Испытуемые: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4 «А» класс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Возраст: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10-11 лет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Количество: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18 человек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Отсутствует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: 1 человек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Дата: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03.11.2025 г.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Анализ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: По результатам проеденной методики можно увидеть, что у большинства учеников стабильный статус. Нормальная адаптация. Так же просматривается незначительная тревожность, возможно неуверенность.    (1 учащийся). </w:t>
      </w:r>
      <w:r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Испытуемые: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4 «Б» класс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Возраст: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10-11 лет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Количество: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17 человек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Отсутствует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: 1 человек</w:t>
      </w:r>
    </w:p>
    <w:p w:rsidR="00254EE5" w:rsidRPr="00DF6518" w:rsidRDefault="00254EE5" w:rsidP="00922F84">
      <w:pPr>
        <w:shd w:val="clear" w:color="auto" w:fill="FFFFFF"/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Дата: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03.11.2025 г.</w:t>
      </w:r>
    </w:p>
    <w:p w:rsidR="00254EE5" w:rsidRPr="000A1BDF" w:rsidRDefault="00254EE5" w:rsidP="00922F84">
      <w:pPr>
        <w:shd w:val="clear" w:color="auto" w:fill="FFFFFF"/>
        <w:spacing w:before="100" w:beforeAutospacing="1" w:after="0" w:line="240" w:lineRule="auto"/>
        <w:rPr>
          <w:color w:val="000000"/>
          <w:sz w:val="32"/>
          <w:szCs w:val="32"/>
          <w:lang w:val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Анализ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: По результатам проеденной методики можно увидеть, что у большинства учеников стабильный статус. Нормальная адаптация</w:t>
      </w:r>
      <w:r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</w:t>
      </w:r>
    </w:p>
    <w:p w:rsidR="00254EE5" w:rsidRPr="00DF6518" w:rsidRDefault="00254EE5" w:rsidP="00922F8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Испытуемые: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4 «В» класс</w:t>
      </w:r>
    </w:p>
    <w:p w:rsidR="00254EE5" w:rsidRPr="00DF6518" w:rsidRDefault="00254EE5" w:rsidP="00922F8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Возраст: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10-11 лет</w:t>
      </w:r>
    </w:p>
    <w:p w:rsidR="00254EE5" w:rsidRPr="00DF6518" w:rsidRDefault="00254EE5" w:rsidP="00922F8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Количество: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9 человек</w:t>
      </w:r>
    </w:p>
    <w:p w:rsidR="00254EE5" w:rsidRPr="00DF6518" w:rsidRDefault="00254EE5" w:rsidP="00922F8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Отсутствует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: 1 человек</w:t>
      </w:r>
    </w:p>
    <w:p w:rsidR="00254EE5" w:rsidRPr="00DF6518" w:rsidRDefault="00254EE5" w:rsidP="00922F8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Дата: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03.11.2025 г.</w:t>
      </w:r>
    </w:p>
    <w:p w:rsidR="00254EE5" w:rsidRPr="00DF6518" w:rsidRDefault="00254EE5" w:rsidP="00922F8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Анализ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: По результатам проеденной методики можно увидеть, что у большинства учеников стабильный статус. Нормальная адаптация. </w:t>
      </w:r>
      <w:proofErr w:type="gramStart"/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Так же просматривается незначительная тревожность, возможно неуверенность.    (3 учащихся</w:t>
      </w:r>
      <w:r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proofErr w:type="gramEnd"/>
    </w:p>
    <w:p w:rsidR="00254EE5" w:rsidRPr="000A1BDF" w:rsidRDefault="00254EE5" w:rsidP="00EF7649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DF6518">
        <w:rPr>
          <w:color w:val="402000"/>
          <w:sz w:val="28"/>
          <w:szCs w:val="28"/>
          <w:u w:val="single"/>
        </w:rPr>
        <w:t>Испытуемые:</w:t>
      </w:r>
      <w:r w:rsidRPr="006B4675">
        <w:rPr>
          <w:color w:val="402000"/>
          <w:sz w:val="28"/>
          <w:szCs w:val="28"/>
        </w:rPr>
        <w:t> </w:t>
      </w:r>
      <w:r w:rsidRPr="00DF6518">
        <w:rPr>
          <w:color w:val="402000"/>
          <w:sz w:val="28"/>
          <w:szCs w:val="28"/>
        </w:rPr>
        <w:t>5 «А» класс</w:t>
      </w:r>
    </w:p>
    <w:p w:rsidR="00254EE5" w:rsidRPr="00DF6518" w:rsidRDefault="00254EE5" w:rsidP="00922F8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Возраст: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11-12 лет</w:t>
      </w:r>
    </w:p>
    <w:p w:rsidR="00254EE5" w:rsidRPr="00DF6518" w:rsidRDefault="00254EE5" w:rsidP="00922F8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Количество: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человек</w:t>
      </w:r>
    </w:p>
    <w:p w:rsidR="00254EE5" w:rsidRPr="00DF6518" w:rsidRDefault="00254EE5" w:rsidP="00922F8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Отсутствует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: 1 человек</w:t>
      </w:r>
    </w:p>
    <w:p w:rsidR="00254EE5" w:rsidRPr="00DF6518" w:rsidRDefault="00254EE5" w:rsidP="00922F8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Дата: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03.11.2025 г.</w:t>
      </w:r>
      <w:r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 xml:space="preserve"> </w:t>
      </w:r>
    </w:p>
    <w:p w:rsidR="00254EE5" w:rsidRPr="000A1BDF" w:rsidRDefault="00254EE5" w:rsidP="00922F8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Анализ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: По результатам проеденной методики можно увидеть, что у большинства учеников стабильный статус. Нормальная адаптация.  </w:t>
      </w:r>
      <w:r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</w:t>
      </w:r>
    </w:p>
    <w:p w:rsidR="00254EE5" w:rsidRPr="00DF6518" w:rsidRDefault="00254EE5" w:rsidP="00922F8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lastRenderedPageBreak/>
        <w:t>Испытуемые: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5 «Б» класс</w:t>
      </w:r>
    </w:p>
    <w:p w:rsidR="00254EE5" w:rsidRPr="00DF6518" w:rsidRDefault="00254EE5" w:rsidP="00922F8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Возраст: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11-12 лет</w:t>
      </w:r>
    </w:p>
    <w:p w:rsidR="00254EE5" w:rsidRPr="00DF6518" w:rsidRDefault="00254EE5" w:rsidP="00922F8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Количество: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21 человек</w:t>
      </w:r>
    </w:p>
    <w:p w:rsidR="00254EE5" w:rsidRPr="00DF6518" w:rsidRDefault="00254EE5" w:rsidP="00922F8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Отсутствует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: 1 человек</w:t>
      </w:r>
    </w:p>
    <w:p w:rsidR="00254EE5" w:rsidRPr="00DF6518" w:rsidRDefault="00254EE5" w:rsidP="00922F8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Дата: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03.11.2025 г.</w:t>
      </w:r>
    </w:p>
    <w:p w:rsidR="00254EE5" w:rsidRPr="000A1BDF" w:rsidRDefault="00254EE5" w:rsidP="00922F8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Анализ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: По результатам проеденной методики можно увидеть, что у большинства учеников стабильный статус. Нормальная адаптация. Так же просматривается незначительная тревожность, возможно неуверенность.    (3 учащихся). </w:t>
      </w:r>
      <w:r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</w:t>
      </w:r>
    </w:p>
    <w:p w:rsidR="00254EE5" w:rsidRPr="00DF6518" w:rsidRDefault="00254EE5" w:rsidP="00922F8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Испытуемые: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5 «В» класс</w:t>
      </w:r>
    </w:p>
    <w:p w:rsidR="00254EE5" w:rsidRPr="00DF6518" w:rsidRDefault="00254EE5" w:rsidP="00922F8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Возраст: 11-12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лет</w:t>
      </w:r>
    </w:p>
    <w:p w:rsidR="00254EE5" w:rsidRPr="00DF6518" w:rsidRDefault="00254EE5" w:rsidP="00922F8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Количество: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21 человек</w:t>
      </w:r>
    </w:p>
    <w:p w:rsidR="00EF7649" w:rsidRDefault="00254EE5" w:rsidP="00EF7649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Отсутствует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: 1 человек</w:t>
      </w:r>
    </w:p>
    <w:p w:rsidR="00254EE5" w:rsidRPr="00DF6518" w:rsidRDefault="00254EE5" w:rsidP="00EF7649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Дата:</w:t>
      </w:r>
      <w:r w:rsidRPr="006B4675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eastAsia="ru-RU"/>
        </w:rPr>
        <w:t> 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03.11.2025 г.</w:t>
      </w:r>
    </w:p>
    <w:p w:rsidR="00254EE5" w:rsidRPr="000A1BDF" w:rsidRDefault="00254EE5" w:rsidP="00922F84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</w:pP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u w:val="single"/>
          <w:lang w:val="ru-RU" w:eastAsia="ru-RU"/>
        </w:rPr>
        <w:t>Анализ</w:t>
      </w:r>
      <w:r w:rsidRPr="00DF6518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: По результатам проеденной методики можно увидеть, что у большинства учеников стабильный статус. Нормальная адаптация. Так же просматривается незначительная тревожность, возможно неуверенность.    (3 учащихся</w:t>
      </w:r>
      <w:r w:rsidR="007F2983"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color w:val="402000"/>
          <w:kern w:val="0"/>
          <w:sz w:val="28"/>
          <w:szCs w:val="28"/>
          <w:lang w:val="ru-RU" w:eastAsia="ru-RU"/>
        </w:rPr>
        <w:t xml:space="preserve"> </w:t>
      </w:r>
    </w:p>
    <w:p w:rsidR="00254EE5" w:rsidRDefault="00254EE5" w:rsidP="00254EE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B2C6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 адаптации 10 класса</w:t>
      </w:r>
    </w:p>
    <w:p w:rsidR="00254EE5" w:rsidRPr="00DB68BA" w:rsidRDefault="00254EE5" w:rsidP="00254E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10А </w:t>
      </w:r>
      <w:r w:rsidRPr="00FB2C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классе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 человек</w:t>
      </w:r>
      <w:r w:rsidRPr="00FB2C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из них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</w:t>
      </w:r>
      <w:r w:rsidRPr="00FB2C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девоч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 и 9 мальчиков</w:t>
      </w:r>
      <w:r w:rsidRPr="00FB2C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Классный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Савервальд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Галина Владимировна</w:t>
      </w:r>
      <w:r w:rsidRPr="00FB2C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54EE5" w:rsidRPr="00FB2C66" w:rsidRDefault="00254EE5" w:rsidP="0025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10Б </w:t>
      </w:r>
      <w:r w:rsidRPr="00FB2C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классе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18 человек</w:t>
      </w:r>
      <w:r w:rsidRPr="00FB2C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из них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FB2C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девоч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 и 13 мальчиков</w:t>
      </w:r>
      <w:r w:rsidRPr="00FB2C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Классный руководитель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Коршунова Елена Викторовна</w:t>
      </w:r>
      <w:r w:rsidRPr="00FB2C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54EE5" w:rsidRPr="00FB2C66" w:rsidRDefault="00254EE5" w:rsidP="00254E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B2C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Переход  в 10-ый класс сопровождается формирование нового школьного коллектива, адаптацией к новым учителям, предметам, к увеличению учебной нагрузки. В юности особенно возрастает необходимость в признании и защищенности, </w:t>
      </w:r>
      <w:r w:rsidRPr="00FB2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B2C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потребность в общении и, одновременно, в обособлении, самоопределении, построении жизненных перспектив.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254EE5" w:rsidRPr="00FB2C66" w:rsidRDefault="00254EE5" w:rsidP="00254EE5">
      <w:pPr>
        <w:widowControl w:val="0"/>
        <w:suppressAutoHyphens/>
        <w:autoSpaceDN w:val="0"/>
        <w:spacing w:after="0" w:line="240" w:lineRule="auto"/>
        <w:ind w:firstLine="360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ru-RU"/>
        </w:rPr>
      </w:pPr>
      <w:r w:rsidRPr="00FB2C66"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ru-RU"/>
        </w:rPr>
        <w:t xml:space="preserve">Во время индивидуальных бесед ребята рассказали, что не испытали трудностей в новой обстановке. Им нравиться учиться в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ru-RU"/>
        </w:rPr>
        <w:t>ШСШ №2</w:t>
      </w:r>
      <w:r w:rsidRPr="00FB2C66"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ru-RU"/>
        </w:rPr>
        <w:t xml:space="preserve">, к ним уважительно относятся учителя и другие ученики. Нет никаких проблем. </w:t>
      </w:r>
    </w:p>
    <w:p w:rsidR="00254EE5" w:rsidRPr="000A1BDF" w:rsidRDefault="00254EE5" w:rsidP="00254EE5">
      <w:pPr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ru-RU"/>
        </w:rPr>
      </w:pPr>
      <w:r w:rsidRPr="00FB2C66"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ru-RU"/>
        </w:rPr>
        <w:t xml:space="preserve">  </w:t>
      </w:r>
      <w:r w:rsidRPr="00FB2C66">
        <w:rPr>
          <w:rFonts w:ascii="Times New Roman" w:eastAsia="Lucida Sans Unicode" w:hAnsi="Times New Roman" w:cs="Times New Roman"/>
          <w:bCs/>
          <w:kern w:val="3"/>
          <w:sz w:val="28"/>
          <w:szCs w:val="28"/>
          <w:lang w:val="ru-RU" w:eastAsia="ru-RU"/>
        </w:rPr>
        <w:t>Итог:</w:t>
      </w:r>
      <w:r w:rsidRPr="00FB2C66"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ru-RU"/>
        </w:rPr>
        <w:t xml:space="preserve"> учащиеся десятого класса не испытали особых трудностей в обучении среднем звене. Не было у них проблем с учителями. Учащиеся сразу влились в школьную жизнь, участвуют во всех мероприятиях,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ru-RU"/>
        </w:rPr>
        <w:t xml:space="preserve"> состоят в школьном активе старшеклассников, </w:t>
      </w:r>
      <w:r w:rsidRPr="00FB2C66"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ru-RU"/>
        </w:rPr>
        <w:t xml:space="preserve"> неплохо учатся. 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ru-RU"/>
        </w:rPr>
        <w:t>С учащимися 10 классов проведены диагностические методики:</w:t>
      </w:r>
    </w:p>
    <w:p w:rsidR="00254EE5" w:rsidRPr="00BB4CC3" w:rsidRDefault="00254EE5" w:rsidP="00254E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val="ru-RU" w:eastAsia="ru-RU"/>
        </w:rPr>
      </w:pPr>
      <w:r w:rsidRPr="00BB4CC3"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val="ru-RU" w:eastAsia="ru-RU"/>
        </w:rPr>
        <w:t xml:space="preserve"> по диагностике</w:t>
      </w:r>
    </w:p>
    <w:p w:rsidR="00254EE5" w:rsidRPr="00BB4CC3" w:rsidRDefault="00254EE5" w:rsidP="00254E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val="ru-RU" w:eastAsia="ru-RU"/>
        </w:rPr>
      </w:pPr>
      <w:r w:rsidRPr="00BB4CC3"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val="ru-RU" w:eastAsia="ru-RU"/>
        </w:rPr>
        <w:t>Шкала одиночества (</w:t>
      </w:r>
      <w:r w:rsidRPr="00ED410B"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eastAsia="ru-RU"/>
        </w:rPr>
        <w:t>UCLA</w:t>
      </w:r>
      <w:r w:rsidRPr="00BB4CC3"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val="ru-RU" w:eastAsia="ru-RU"/>
        </w:rPr>
        <w:t xml:space="preserve"> – версия 3) Д. Рассел. М. </w:t>
      </w:r>
      <w:proofErr w:type="spellStart"/>
      <w:r w:rsidRPr="00BB4CC3"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val="ru-RU" w:eastAsia="ru-RU"/>
        </w:rPr>
        <w:t>Фергюсон</w:t>
      </w:r>
      <w:proofErr w:type="spellEnd"/>
      <w:r w:rsidRPr="00BB4CC3"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val="ru-RU" w:eastAsia="ru-RU"/>
        </w:rPr>
        <w:t>-</w:t>
      </w:r>
    </w:p>
    <w:p w:rsidR="00254EE5" w:rsidRPr="00BB4CC3" w:rsidRDefault="00254EE5" w:rsidP="00254E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val="ru-RU" w:eastAsia="ru-RU"/>
        </w:rPr>
      </w:pPr>
      <w:r w:rsidRPr="00BB4CC3"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val="ru-RU" w:eastAsia="ru-RU"/>
        </w:rPr>
        <w:t xml:space="preserve"> для оценки выраженности одиночества.</w:t>
      </w:r>
    </w:p>
    <w:p w:rsidR="00254EE5" w:rsidRPr="00BB4CC3" w:rsidRDefault="00254EE5" w:rsidP="00254E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val="ru-RU" w:eastAsia="ru-RU"/>
        </w:rPr>
      </w:pPr>
    </w:p>
    <w:p w:rsidR="00254EE5" w:rsidRPr="00BB4CC3" w:rsidRDefault="00254EE5" w:rsidP="00254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val="ru-RU" w:eastAsia="ru-RU"/>
        </w:rPr>
      </w:pPr>
      <w:r w:rsidRPr="00BB4CC3"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val="ru-RU" w:eastAsia="ru-RU"/>
        </w:rPr>
        <w:t>Дата проведения: 06.11.25 г</w:t>
      </w:r>
    </w:p>
    <w:p w:rsidR="00254EE5" w:rsidRPr="00BB4CC3" w:rsidRDefault="00254EE5" w:rsidP="00254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</w:pPr>
      <w:r w:rsidRPr="00BB4CC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  <w:t xml:space="preserve">В диагностике принимали участие обучающиеся 10 а (13 человек), 10б  (14 человек) и 11 класса (12 человек) </w:t>
      </w:r>
      <w:proofErr w:type="gramStart"/>
      <w:r w:rsidRPr="00BB4CC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  <w:t>-о</w:t>
      </w:r>
      <w:proofErr w:type="gramEnd"/>
      <w:r w:rsidRPr="00BB4CC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  <w:t>бщее количество- 39 человек.</w:t>
      </w:r>
    </w:p>
    <w:p w:rsidR="00254EE5" w:rsidRPr="00BB4CC3" w:rsidRDefault="00254EE5" w:rsidP="00254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</w:pPr>
      <w:r w:rsidRPr="00BB4CC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  <w:lastRenderedPageBreak/>
        <w:t>Обучающимся было предложено указать, как часто они испытывают</w:t>
      </w:r>
    </w:p>
    <w:p w:rsidR="00254EE5" w:rsidRPr="00BB4CC3" w:rsidRDefault="00254EE5" w:rsidP="00254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</w:pPr>
      <w:r w:rsidRPr="00BB4CC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  <w:t>состояние, описанное в предложенных пунктах.</w:t>
      </w:r>
    </w:p>
    <w:p w:rsidR="00254EE5" w:rsidRPr="00BB4CC3" w:rsidRDefault="00254EE5" w:rsidP="00254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</w:pPr>
    </w:p>
    <w:p w:rsidR="00254EE5" w:rsidRPr="00BB4CC3" w:rsidRDefault="00254EE5" w:rsidP="00254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</w:pPr>
      <w:r w:rsidRPr="00BB4CC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  <w:t>По результатам  полученных данных была составлена таблица</w:t>
      </w:r>
    </w:p>
    <w:p w:rsidR="00254EE5" w:rsidRPr="00BB4CC3" w:rsidRDefault="00254EE5" w:rsidP="00254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</w:pPr>
    </w:p>
    <w:tbl>
      <w:tblPr>
        <w:tblStyle w:val="a7"/>
        <w:tblW w:w="0" w:type="auto"/>
        <w:tblLook w:val="04A0"/>
      </w:tblPr>
      <w:tblGrid>
        <w:gridCol w:w="846"/>
        <w:gridCol w:w="2126"/>
        <w:gridCol w:w="1985"/>
        <w:gridCol w:w="2126"/>
        <w:gridCol w:w="1701"/>
      </w:tblGrid>
      <w:tr w:rsidR="00254EE5" w:rsidTr="00487A97">
        <w:tc>
          <w:tcPr>
            <w:tcW w:w="846" w:type="dxa"/>
          </w:tcPr>
          <w:p w:rsidR="00254EE5" w:rsidRPr="00922F84" w:rsidRDefault="00254EE5" w:rsidP="00487A9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</w:pPr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26" w:type="dxa"/>
          </w:tcPr>
          <w:p w:rsidR="00254EE5" w:rsidRPr="00922F84" w:rsidRDefault="00254EE5" w:rsidP="00487A9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</w:pPr>
            <w:proofErr w:type="spellStart"/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класс</w:t>
            </w:r>
            <w:proofErr w:type="spellEnd"/>
          </w:p>
        </w:tc>
        <w:tc>
          <w:tcPr>
            <w:tcW w:w="1985" w:type="dxa"/>
          </w:tcPr>
          <w:p w:rsidR="00254EE5" w:rsidRPr="00922F84" w:rsidRDefault="00254EE5" w:rsidP="00487A9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</w:pPr>
            <w:proofErr w:type="spellStart"/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Высокий</w:t>
            </w:r>
            <w:proofErr w:type="spellEnd"/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уровень</w:t>
            </w:r>
            <w:proofErr w:type="spellEnd"/>
          </w:p>
        </w:tc>
        <w:tc>
          <w:tcPr>
            <w:tcW w:w="2126" w:type="dxa"/>
          </w:tcPr>
          <w:p w:rsidR="00254EE5" w:rsidRPr="00922F84" w:rsidRDefault="00254EE5" w:rsidP="00487A9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</w:pPr>
            <w:proofErr w:type="spellStart"/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Средний</w:t>
            </w:r>
            <w:proofErr w:type="spellEnd"/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уровень</w:t>
            </w:r>
            <w:proofErr w:type="spellEnd"/>
          </w:p>
        </w:tc>
        <w:tc>
          <w:tcPr>
            <w:tcW w:w="1701" w:type="dxa"/>
          </w:tcPr>
          <w:p w:rsidR="00254EE5" w:rsidRPr="00922F84" w:rsidRDefault="00254EE5" w:rsidP="00487A9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</w:pPr>
            <w:proofErr w:type="spellStart"/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Низкий</w:t>
            </w:r>
            <w:proofErr w:type="spellEnd"/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уровень</w:t>
            </w:r>
            <w:proofErr w:type="spellEnd"/>
          </w:p>
        </w:tc>
      </w:tr>
      <w:tr w:rsidR="00254EE5" w:rsidTr="00487A97">
        <w:tc>
          <w:tcPr>
            <w:tcW w:w="846" w:type="dxa"/>
          </w:tcPr>
          <w:p w:rsidR="00254EE5" w:rsidRPr="00922F84" w:rsidRDefault="00254EE5" w:rsidP="00487A9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</w:pPr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</w:tcPr>
          <w:p w:rsidR="00254EE5" w:rsidRPr="00922F84" w:rsidRDefault="00254EE5" w:rsidP="00487A9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</w:pPr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10 А</w:t>
            </w:r>
          </w:p>
        </w:tc>
        <w:tc>
          <w:tcPr>
            <w:tcW w:w="1985" w:type="dxa"/>
          </w:tcPr>
          <w:p w:rsidR="00254EE5" w:rsidRPr="00922F84" w:rsidRDefault="00254EE5" w:rsidP="00487A9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</w:pPr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2126" w:type="dxa"/>
          </w:tcPr>
          <w:p w:rsidR="00254EE5" w:rsidRPr="00922F84" w:rsidRDefault="00254EE5" w:rsidP="00487A9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</w:pPr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15%</w:t>
            </w:r>
          </w:p>
        </w:tc>
        <w:tc>
          <w:tcPr>
            <w:tcW w:w="1701" w:type="dxa"/>
          </w:tcPr>
          <w:p w:rsidR="00254EE5" w:rsidRPr="00922F84" w:rsidRDefault="00254EE5" w:rsidP="00487A9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</w:pPr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85%</w:t>
            </w:r>
          </w:p>
        </w:tc>
      </w:tr>
      <w:tr w:rsidR="00254EE5" w:rsidTr="00487A97">
        <w:tc>
          <w:tcPr>
            <w:tcW w:w="846" w:type="dxa"/>
          </w:tcPr>
          <w:p w:rsidR="00254EE5" w:rsidRPr="00922F84" w:rsidRDefault="00254EE5" w:rsidP="00487A9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</w:pPr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</w:tcPr>
          <w:p w:rsidR="00254EE5" w:rsidRPr="00922F84" w:rsidRDefault="00254EE5" w:rsidP="00487A9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</w:pPr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10 Б</w:t>
            </w:r>
          </w:p>
        </w:tc>
        <w:tc>
          <w:tcPr>
            <w:tcW w:w="1985" w:type="dxa"/>
          </w:tcPr>
          <w:p w:rsidR="00254EE5" w:rsidRPr="00922F84" w:rsidRDefault="00254EE5" w:rsidP="00487A9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</w:pPr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2126" w:type="dxa"/>
          </w:tcPr>
          <w:p w:rsidR="00254EE5" w:rsidRPr="00922F84" w:rsidRDefault="00254EE5" w:rsidP="00487A9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</w:pPr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1701" w:type="dxa"/>
          </w:tcPr>
          <w:p w:rsidR="00254EE5" w:rsidRPr="00922F84" w:rsidRDefault="00254EE5" w:rsidP="00487A9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</w:pPr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93%</w:t>
            </w:r>
          </w:p>
        </w:tc>
      </w:tr>
      <w:tr w:rsidR="00254EE5" w:rsidTr="00487A97">
        <w:tc>
          <w:tcPr>
            <w:tcW w:w="846" w:type="dxa"/>
          </w:tcPr>
          <w:p w:rsidR="00254EE5" w:rsidRPr="00922F84" w:rsidRDefault="00254EE5" w:rsidP="00487A9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</w:pPr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254EE5" w:rsidRPr="00922F84" w:rsidRDefault="00254EE5" w:rsidP="00487A9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</w:pPr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11 А</w:t>
            </w:r>
          </w:p>
        </w:tc>
        <w:tc>
          <w:tcPr>
            <w:tcW w:w="1985" w:type="dxa"/>
          </w:tcPr>
          <w:p w:rsidR="00254EE5" w:rsidRPr="00922F84" w:rsidRDefault="00254EE5" w:rsidP="00487A9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</w:pPr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2126" w:type="dxa"/>
          </w:tcPr>
          <w:p w:rsidR="00254EE5" w:rsidRPr="00922F84" w:rsidRDefault="00254EE5" w:rsidP="00487A9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</w:pPr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1701" w:type="dxa"/>
          </w:tcPr>
          <w:p w:rsidR="00254EE5" w:rsidRPr="00922F84" w:rsidRDefault="00254EE5" w:rsidP="00487A9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</w:pPr>
            <w:r w:rsidRPr="00922F84">
              <w:rPr>
                <w:rFonts w:ascii="Times New Roman" w:eastAsia="Times New Roman" w:hAnsi="Times New Roman" w:cs="Times New Roman"/>
                <w:color w:val="34343C"/>
                <w:kern w:val="0"/>
                <w:sz w:val="20"/>
                <w:szCs w:val="20"/>
                <w:lang w:eastAsia="ru-RU"/>
              </w:rPr>
              <w:t>92%</w:t>
            </w:r>
          </w:p>
        </w:tc>
      </w:tr>
    </w:tbl>
    <w:p w:rsidR="00922F84" w:rsidRPr="00B62DF8" w:rsidRDefault="00922F84" w:rsidP="00254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val="ru-RU" w:eastAsia="ru-RU"/>
        </w:rPr>
        <w:sectPr w:rsidR="00922F84" w:rsidRPr="00B62D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7649" w:rsidRDefault="00EF7649" w:rsidP="00EF7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</w:pPr>
    </w:p>
    <w:p w:rsidR="00EF7649" w:rsidRPr="00BB4CC3" w:rsidRDefault="00EF7649" w:rsidP="00EF7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  <w:t>Ср</w:t>
      </w:r>
      <w:r w:rsidRPr="00BB4CC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  <w:t>едний уровень одиночества выявилось у 10 % обучающихся 10-х и 11-х классов.</w:t>
      </w:r>
    </w:p>
    <w:p w:rsidR="00EF7649" w:rsidRPr="00BB4CC3" w:rsidRDefault="00EF7649" w:rsidP="00EF7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</w:pPr>
      <w:r w:rsidRPr="00BB4CC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  <w:t>90 % обучающихся 10-11-х классов показали низкий уровень одиночества.</w:t>
      </w:r>
    </w:p>
    <w:p w:rsidR="00EF7649" w:rsidRPr="00BB4CC3" w:rsidRDefault="00EF7649" w:rsidP="00EF7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</w:pPr>
      <w:r w:rsidRPr="00BB4CC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  <w:t>Рекомендации: провести с подростками Тренинг для подростков «Мы</w:t>
      </w:r>
    </w:p>
    <w:p w:rsidR="00EF7649" w:rsidRPr="00BB4CC3" w:rsidRDefault="00EF7649" w:rsidP="00EF7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</w:pPr>
      <w:r w:rsidRPr="00BB4CC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  <w:t>-единое целое», в декабре 2025 года.</w:t>
      </w:r>
    </w:p>
    <w:p w:rsidR="00EF7649" w:rsidRPr="00BB4CC3" w:rsidRDefault="00EF7649" w:rsidP="00EF764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254EE5" w:rsidRPr="00BB4CC3" w:rsidRDefault="00254EE5" w:rsidP="00254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  <w:sectPr w:rsidR="00254EE5" w:rsidRPr="00BB4CC3" w:rsidSect="00B62DF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45BE" w:rsidRPr="00BB4CC3" w:rsidRDefault="00EF7649" w:rsidP="00254EE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val="ru-RU" w:eastAsia="ru-RU"/>
        </w:rPr>
        <w:lastRenderedPageBreak/>
        <w:t xml:space="preserve"> </w:t>
      </w:r>
    </w:p>
    <w:tbl>
      <w:tblPr>
        <w:tblStyle w:val="a7"/>
        <w:tblW w:w="0" w:type="auto"/>
        <w:tblLook w:val="04A0"/>
      </w:tblPr>
      <w:tblGrid>
        <w:gridCol w:w="431"/>
        <w:gridCol w:w="1254"/>
        <w:gridCol w:w="1032"/>
        <w:gridCol w:w="613"/>
        <w:gridCol w:w="1131"/>
        <w:gridCol w:w="752"/>
        <w:gridCol w:w="752"/>
        <w:gridCol w:w="515"/>
        <w:gridCol w:w="687"/>
        <w:gridCol w:w="618"/>
        <w:gridCol w:w="584"/>
        <w:gridCol w:w="618"/>
        <w:gridCol w:w="584"/>
      </w:tblGrid>
      <w:tr w:rsidR="006E45BE" w:rsidRPr="006E45BE" w:rsidTr="00EF7649">
        <w:trPr>
          <w:trHeight w:val="1890"/>
        </w:trPr>
        <w:tc>
          <w:tcPr>
            <w:tcW w:w="506" w:type="dxa"/>
            <w:vMerge w:val="restart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340" w:type="dxa"/>
            <w:vMerge w:val="restart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Регион</w:t>
            </w:r>
            <w:proofErr w:type="spellEnd"/>
          </w:p>
        </w:tc>
        <w:tc>
          <w:tcPr>
            <w:tcW w:w="1100" w:type="dxa"/>
            <w:vMerge w:val="restart"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Район</w:t>
            </w:r>
            <w:proofErr w:type="spellEnd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город</w:t>
            </w:r>
            <w:proofErr w:type="spellEnd"/>
          </w:p>
        </w:tc>
        <w:tc>
          <w:tcPr>
            <w:tcW w:w="645" w:type="dxa"/>
            <w:vMerge w:val="restart"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1206" w:type="dxa"/>
            <w:vMerge w:val="restart"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Всего </w:t>
            </w:r>
            <w:proofErr w:type="gram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обучающихся</w:t>
            </w:r>
            <w:proofErr w:type="gramEnd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в организации образования (5-11 классы, 1-2 курсы)</w:t>
            </w:r>
          </w:p>
        </w:tc>
        <w:tc>
          <w:tcPr>
            <w:tcW w:w="796" w:type="dxa"/>
            <w:vMerge w:val="restart"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proofErr w:type="spellEnd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прошли</w:t>
            </w:r>
            <w:proofErr w:type="spellEnd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опрос</w:t>
            </w:r>
            <w:proofErr w:type="spellEnd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6" w:type="dxa"/>
            <w:vMerge w:val="restart"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</w:t>
            </w:r>
            <w:proofErr w:type="spellEnd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прошли</w:t>
            </w:r>
            <w:proofErr w:type="spellEnd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опрос</w:t>
            </w:r>
            <w:proofErr w:type="spellEnd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8" w:type="dxa"/>
            <w:gridSpan w:val="6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</w:t>
            </w:r>
            <w:proofErr w:type="spellEnd"/>
          </w:p>
        </w:tc>
      </w:tr>
      <w:tr w:rsidR="006E45BE" w:rsidRPr="006E45BE" w:rsidTr="00EF7649">
        <w:trPr>
          <w:trHeight w:val="1020"/>
        </w:trPr>
        <w:tc>
          <w:tcPr>
            <w:tcW w:w="506" w:type="dxa"/>
            <w:vMerge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Merge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vMerge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6" w:type="dxa"/>
            <w:vMerge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6" w:type="dxa"/>
            <w:vMerge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  <w:proofErr w:type="spellEnd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</w:t>
            </w:r>
            <w:proofErr w:type="spellEnd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благополучия</w:t>
            </w:r>
            <w:proofErr w:type="spellEnd"/>
          </w:p>
        </w:tc>
        <w:tc>
          <w:tcPr>
            <w:tcW w:w="1266" w:type="dxa"/>
            <w:gridSpan w:val="2"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средний</w:t>
            </w:r>
            <w:proofErr w:type="spellEnd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</w:t>
            </w:r>
            <w:proofErr w:type="spellEnd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благополучия</w:t>
            </w:r>
            <w:proofErr w:type="spellEnd"/>
          </w:p>
        </w:tc>
        <w:tc>
          <w:tcPr>
            <w:tcW w:w="1266" w:type="dxa"/>
            <w:gridSpan w:val="2"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низкий</w:t>
            </w:r>
            <w:proofErr w:type="spellEnd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</w:t>
            </w:r>
            <w:proofErr w:type="spellEnd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благополучия</w:t>
            </w:r>
            <w:proofErr w:type="spellEnd"/>
          </w:p>
        </w:tc>
      </w:tr>
      <w:tr w:rsidR="006E45BE" w:rsidRPr="006E45BE" w:rsidTr="00EF7649">
        <w:trPr>
          <w:trHeight w:val="315"/>
        </w:trPr>
        <w:tc>
          <w:tcPr>
            <w:tcW w:w="506" w:type="dxa"/>
            <w:vMerge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Merge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vMerge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6" w:type="dxa"/>
            <w:vMerge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6" w:type="dxa"/>
            <w:vMerge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715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%%</w:t>
            </w:r>
          </w:p>
        </w:tc>
        <w:tc>
          <w:tcPr>
            <w:tcW w:w="655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611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%%</w:t>
            </w:r>
          </w:p>
        </w:tc>
        <w:tc>
          <w:tcPr>
            <w:tcW w:w="655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611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%%</w:t>
            </w:r>
          </w:p>
        </w:tc>
      </w:tr>
      <w:tr w:rsidR="006E45BE" w:rsidRPr="006E45BE" w:rsidTr="00EF7649">
        <w:trPr>
          <w:trHeight w:val="315"/>
        </w:trPr>
        <w:tc>
          <w:tcPr>
            <w:tcW w:w="50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0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Шортандинский</w:t>
            </w:r>
            <w:proofErr w:type="spellEnd"/>
          </w:p>
        </w:tc>
        <w:tc>
          <w:tcPr>
            <w:tcW w:w="1100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 xml:space="preserve">ОШ №2 </w:t>
            </w:r>
            <w:proofErr w:type="spellStart"/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п.Шортанды</w:t>
            </w:r>
            <w:proofErr w:type="spellEnd"/>
          </w:p>
        </w:tc>
        <w:tc>
          <w:tcPr>
            <w:tcW w:w="645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120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9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9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1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69,00%</w:t>
            </w:r>
          </w:p>
        </w:tc>
        <w:tc>
          <w:tcPr>
            <w:tcW w:w="65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1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31%</w:t>
            </w:r>
          </w:p>
        </w:tc>
        <w:tc>
          <w:tcPr>
            <w:tcW w:w="65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E45BE" w:rsidRPr="006E45BE" w:rsidTr="00EF7649">
        <w:trPr>
          <w:trHeight w:val="315"/>
        </w:trPr>
        <w:tc>
          <w:tcPr>
            <w:tcW w:w="50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120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9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9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1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91%</w:t>
            </w:r>
          </w:p>
        </w:tc>
        <w:tc>
          <w:tcPr>
            <w:tcW w:w="65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65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E45BE" w:rsidRPr="006E45BE" w:rsidTr="00EF7649">
        <w:trPr>
          <w:trHeight w:val="315"/>
        </w:trPr>
        <w:tc>
          <w:tcPr>
            <w:tcW w:w="50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0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120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9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9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1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59%</w:t>
            </w:r>
          </w:p>
        </w:tc>
        <w:tc>
          <w:tcPr>
            <w:tcW w:w="65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1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37%</w:t>
            </w:r>
          </w:p>
        </w:tc>
        <w:tc>
          <w:tcPr>
            <w:tcW w:w="65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</w:tr>
      <w:tr w:rsidR="006E45BE" w:rsidRPr="006E45BE" w:rsidTr="00EF7649">
        <w:trPr>
          <w:trHeight w:val="315"/>
        </w:trPr>
        <w:tc>
          <w:tcPr>
            <w:tcW w:w="50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0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120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9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9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1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77%</w:t>
            </w:r>
          </w:p>
        </w:tc>
        <w:tc>
          <w:tcPr>
            <w:tcW w:w="65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23%</w:t>
            </w:r>
          </w:p>
        </w:tc>
        <w:tc>
          <w:tcPr>
            <w:tcW w:w="65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E45BE" w:rsidRPr="006E45BE" w:rsidTr="00EF7649">
        <w:trPr>
          <w:trHeight w:val="315"/>
        </w:trPr>
        <w:tc>
          <w:tcPr>
            <w:tcW w:w="506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клас</w:t>
            </w:r>
            <w:r w:rsidRPr="00922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proofErr w:type="spellEnd"/>
          </w:p>
        </w:tc>
        <w:tc>
          <w:tcPr>
            <w:tcW w:w="120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79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9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1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74%</w:t>
            </w:r>
          </w:p>
        </w:tc>
        <w:tc>
          <w:tcPr>
            <w:tcW w:w="65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26%</w:t>
            </w:r>
          </w:p>
        </w:tc>
        <w:tc>
          <w:tcPr>
            <w:tcW w:w="65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E45BE" w:rsidRPr="006E45BE" w:rsidTr="00EF7649">
        <w:trPr>
          <w:trHeight w:val="315"/>
        </w:trPr>
        <w:tc>
          <w:tcPr>
            <w:tcW w:w="506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40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120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9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9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1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76%</w:t>
            </w:r>
          </w:p>
        </w:tc>
        <w:tc>
          <w:tcPr>
            <w:tcW w:w="65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24%</w:t>
            </w:r>
          </w:p>
        </w:tc>
        <w:tc>
          <w:tcPr>
            <w:tcW w:w="65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E45BE" w:rsidRPr="006E45BE" w:rsidTr="00EF7649">
        <w:trPr>
          <w:trHeight w:val="315"/>
        </w:trPr>
        <w:tc>
          <w:tcPr>
            <w:tcW w:w="506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120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9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9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65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65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7%</w:t>
            </w:r>
          </w:p>
        </w:tc>
      </w:tr>
      <w:tr w:rsidR="006E45BE" w:rsidRPr="006E45BE" w:rsidTr="00EF7649">
        <w:trPr>
          <w:trHeight w:val="315"/>
        </w:trPr>
        <w:tc>
          <w:tcPr>
            <w:tcW w:w="506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proofErr w:type="spellEnd"/>
            <w:r w:rsidRPr="00922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922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региону</w:t>
            </w:r>
            <w:proofErr w:type="spellEnd"/>
          </w:p>
        </w:tc>
        <w:tc>
          <w:tcPr>
            <w:tcW w:w="1100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5" w:type="dxa"/>
            <w:noWrap/>
            <w:hideMark/>
          </w:tcPr>
          <w:p w:rsidR="006E45BE" w:rsidRPr="00922F84" w:rsidRDefault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22F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9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796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22F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5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71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73%</w:t>
            </w:r>
          </w:p>
        </w:tc>
        <w:tc>
          <w:tcPr>
            <w:tcW w:w="65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1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26%</w:t>
            </w:r>
          </w:p>
        </w:tc>
        <w:tc>
          <w:tcPr>
            <w:tcW w:w="655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1" w:type="dxa"/>
            <w:noWrap/>
            <w:hideMark/>
          </w:tcPr>
          <w:p w:rsidR="006E45BE" w:rsidRPr="00922F84" w:rsidRDefault="006E45BE" w:rsidP="006E4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8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</w:tbl>
    <w:p w:rsidR="00922F84" w:rsidRPr="00922F84" w:rsidRDefault="00254EE5" w:rsidP="00922F8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B4CC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ED3944" w:rsidRPr="00922F8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результатам диагностики «Шкала благополучия» с низким уровнем выявились  трое учащихся. </w:t>
      </w:r>
      <w:r w:rsidR="00ED3944" w:rsidRPr="00E15E34">
        <w:rPr>
          <w:rFonts w:ascii="Times New Roman" w:hAnsi="Times New Roman" w:cs="Times New Roman"/>
          <w:bCs/>
          <w:sz w:val="28"/>
          <w:szCs w:val="28"/>
          <w:lang w:val="ru-RU"/>
        </w:rPr>
        <w:t>С детьми проведены индивидуальные консультации, тренинги, также проведена диагностика «</w:t>
      </w:r>
      <w:r w:rsidR="00ED3944" w:rsidRPr="00E15E3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Шкала безнадежности Бека»</w:t>
      </w:r>
      <w:r w:rsidR="000D68A6" w:rsidRPr="00E15E3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0D68A6" w:rsidRPr="00E15E34">
        <w:rPr>
          <w:rFonts w:ascii="Times New Roman" w:hAnsi="Times New Roman" w:cs="Times New Roman"/>
          <w:color w:val="353535"/>
          <w:lang w:val="ru-RU"/>
        </w:rPr>
        <w:t xml:space="preserve"> </w:t>
      </w:r>
      <w:r w:rsidR="000D68A6" w:rsidRPr="00E15E34">
        <w:rPr>
          <w:rFonts w:ascii="Times New Roman" w:hAnsi="Times New Roman" w:cs="Times New Roman"/>
          <w:color w:val="353535"/>
          <w:sz w:val="28"/>
          <w:szCs w:val="28"/>
          <w:lang w:val="ru-RU"/>
        </w:rPr>
        <w:t xml:space="preserve">Психологи чаще всего применяют данный тест для помощи людям старше 17 лет, однако </w:t>
      </w:r>
      <w:r w:rsidR="00FC55C5" w:rsidRPr="00E15E34">
        <w:rPr>
          <w:rFonts w:ascii="Times New Roman" w:hAnsi="Times New Roman" w:cs="Times New Roman"/>
          <w:color w:val="353535"/>
          <w:sz w:val="28"/>
          <w:szCs w:val="28"/>
          <w:lang w:val="ru-RU"/>
        </w:rPr>
        <w:t>он</w:t>
      </w:r>
      <w:r w:rsidR="000D68A6" w:rsidRPr="00E15E34">
        <w:rPr>
          <w:rFonts w:ascii="Times New Roman" w:hAnsi="Times New Roman" w:cs="Times New Roman"/>
          <w:color w:val="353535"/>
          <w:sz w:val="28"/>
          <w:szCs w:val="28"/>
          <w:lang w:val="ru-RU"/>
        </w:rPr>
        <w:t xml:space="preserve"> полезен  и в случае диагностики подростков в возрасте от 13 лет. </w:t>
      </w:r>
      <w:r w:rsidR="00FC55C5" w:rsidRPr="00E15E34">
        <w:rPr>
          <w:rFonts w:ascii="Times New Roman" w:hAnsi="Times New Roman" w:cs="Times New Roman"/>
          <w:color w:val="353535"/>
          <w:sz w:val="28"/>
          <w:szCs w:val="28"/>
          <w:lang w:val="ru-RU"/>
        </w:rPr>
        <w:t xml:space="preserve"> </w:t>
      </w:r>
      <w:r w:rsidR="000D68A6" w:rsidRPr="00E15E34">
        <w:rPr>
          <w:rFonts w:ascii="Times New Roman" w:hAnsi="Times New Roman" w:cs="Times New Roman"/>
          <w:color w:val="353535"/>
          <w:sz w:val="28"/>
          <w:szCs w:val="28"/>
          <w:lang w:val="ru-RU"/>
        </w:rPr>
        <w:t xml:space="preserve"> </w:t>
      </w:r>
      <w:r w:rsidR="00FC55C5" w:rsidRPr="00E15E34">
        <w:rPr>
          <w:rFonts w:ascii="Times New Roman" w:hAnsi="Times New Roman" w:cs="Times New Roman"/>
          <w:color w:val="353535"/>
          <w:sz w:val="28"/>
          <w:szCs w:val="28"/>
          <w:lang w:val="ru-RU"/>
        </w:rPr>
        <w:t>Проводилось</w:t>
      </w:r>
      <w:r w:rsidR="000D68A6" w:rsidRPr="00E15E34">
        <w:rPr>
          <w:rFonts w:ascii="Times New Roman" w:hAnsi="Times New Roman" w:cs="Times New Roman"/>
          <w:color w:val="353535"/>
          <w:sz w:val="28"/>
          <w:szCs w:val="28"/>
          <w:lang w:val="ru-RU"/>
        </w:rPr>
        <w:t xml:space="preserve"> дополнительное обследование, беседа, изучение окружения, условий проживания ребенка, его отношений с родителями и т.д.  П</w:t>
      </w:r>
      <w:r w:rsidR="00ED3944" w:rsidRPr="00E15E3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одтвердили неустойчивое эмоциональное состояние 2 учащихся, для них разработаны и проведены занятия по специальной программе, тренинги, </w:t>
      </w:r>
      <w:proofErr w:type="spellStart"/>
      <w:r w:rsidR="00ED3944" w:rsidRPr="00E15E34">
        <w:rPr>
          <w:rFonts w:ascii="Times New Roman" w:hAnsi="Times New Roman" w:cs="Times New Roman"/>
          <w:bCs/>
          <w:sz w:val="28"/>
          <w:szCs w:val="28"/>
          <w:lang w:val="ru-RU"/>
        </w:rPr>
        <w:t>арттерапия</w:t>
      </w:r>
      <w:proofErr w:type="spellEnd"/>
      <w:r w:rsidR="00ED3944" w:rsidRPr="00E15E3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ED3944" w:rsidRPr="00E15E34">
        <w:rPr>
          <w:rFonts w:ascii="Times New Roman" w:hAnsi="Times New Roman" w:cs="Times New Roman"/>
          <w:bCs/>
          <w:color w:val="002B68"/>
          <w:kern w:val="36"/>
          <w:sz w:val="28"/>
          <w:szCs w:val="28"/>
          <w:lang w:val="ru-RU"/>
        </w:rPr>
        <w:t xml:space="preserve"> </w:t>
      </w:r>
      <w:r w:rsidR="00ED3944" w:rsidRPr="00E15E3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Так же была проведена с ними</w:t>
      </w:r>
      <w:r w:rsidR="00ED3944" w:rsidRPr="00E15E3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ED3944" w:rsidRPr="00E15E3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</w:t>
      </w:r>
      <w:r w:rsidR="00ED3944" w:rsidRPr="00E15E34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val="ru-RU"/>
        </w:rPr>
        <w:t xml:space="preserve">етодика «Карта риска суицида» (модификация Л.Б. </w:t>
      </w:r>
      <w:proofErr w:type="spellStart"/>
      <w:r w:rsidR="00ED3944" w:rsidRPr="00E15E34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val="ru-RU"/>
        </w:rPr>
        <w:t>Шнайдер</w:t>
      </w:r>
      <w:proofErr w:type="spellEnd"/>
      <w:r w:rsidR="00ED3944" w:rsidRPr="00E15E34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val="ru-RU"/>
        </w:rPr>
        <w:t>)</w:t>
      </w:r>
      <w:r w:rsidR="000D68A6" w:rsidRPr="00E15E34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val="ru-RU"/>
        </w:rPr>
        <w:t xml:space="preserve">, родителям даны рекомендации обратиться за </w:t>
      </w:r>
      <w:r w:rsidR="00FC55C5" w:rsidRPr="00E15E34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val="ru-RU"/>
        </w:rPr>
        <w:t>консультацией</w:t>
      </w:r>
      <w:r w:rsidR="000D68A6" w:rsidRPr="00E15E34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val="ru-RU"/>
        </w:rPr>
        <w:t xml:space="preserve"> к детскому психиатру</w:t>
      </w:r>
      <w:r w:rsidR="00FC55C5" w:rsidRPr="00E15E34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val="ru-RU"/>
        </w:rPr>
        <w:t>, одной девочке назначено медикаментозное лечение.</w:t>
      </w:r>
    </w:p>
    <w:p w:rsidR="00FC55C5" w:rsidRDefault="00FC55C5" w:rsidP="00FC55C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Аналитическая справка по результатам диагностики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br/>
        <w:t xml:space="preserve">«Шкала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интернет-зависимости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» Кимберли Янг</w:t>
      </w:r>
    </w:p>
    <w:p w:rsidR="006E45BE" w:rsidRPr="006E45BE" w:rsidRDefault="006E45BE" w:rsidP="006E45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</w:pPr>
      <w:r w:rsidRPr="006E45BE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  <w:t xml:space="preserve">Дата </w:t>
      </w:r>
      <w:proofErr w:type="spellStart"/>
      <w:r w:rsidRPr="006E45BE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  <w:t>проведения</w:t>
      </w:r>
      <w:proofErr w:type="gramStart"/>
      <w:r w:rsidRPr="006E45BE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  <w:t>:</w:t>
      </w:r>
      <w:r w:rsidR="00AA2B5C" w:rsidRPr="00AA2B5C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с</w:t>
      </w:r>
      <w:proofErr w:type="spellEnd"/>
      <w:proofErr w:type="gramEnd"/>
      <w:r w:rsidR="00AA2B5C" w:rsidRPr="00AA2B5C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20 по 23 января</w:t>
      </w:r>
      <w:r w:rsidR="00AA2B5C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2026 г</w:t>
      </w:r>
    </w:p>
    <w:p w:rsidR="00FC55C5" w:rsidRDefault="00FC55C5" w:rsidP="00FC55C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Цель диагностики</w:t>
      </w:r>
    </w:p>
    <w:p w:rsidR="00FC55C5" w:rsidRDefault="00FC55C5" w:rsidP="00FC55C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Выявление уровня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интернет-зависимости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среди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, определение степени риска формирования зависимого поведения, а также своевременное оказание психолого-педагогической помощи учащимся.</w:t>
      </w:r>
    </w:p>
    <w:p w:rsidR="00FC55C5" w:rsidRDefault="00FC55C5" w:rsidP="00FC55C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Диагностика проводилась с использованием методики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br/>
        <w:t xml:space="preserve">Шкала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интернет-зависимости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Кимберли Янг</w:t>
      </w:r>
    </w:p>
    <w:p w:rsidR="00FC55C5" w:rsidRDefault="00FC55C5" w:rsidP="00FC55C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Методика позволяет определить:</w:t>
      </w:r>
    </w:p>
    <w:p w:rsidR="00FC55C5" w:rsidRDefault="00FC55C5" w:rsidP="00FC55C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-уровень вовлеченности в интернет-пространство; </w:t>
      </w:r>
    </w:p>
    <w:p w:rsidR="00FC55C5" w:rsidRDefault="00FC55C5" w:rsidP="00FC55C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-наличие признаков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интернет-зависимости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; </w:t>
      </w:r>
    </w:p>
    <w:p w:rsidR="00FC55C5" w:rsidRDefault="00FC55C5" w:rsidP="00FC55C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-степень эмоциональной привязанности к сети Интернет; </w:t>
      </w:r>
    </w:p>
    <w:p w:rsidR="00FC55C5" w:rsidRDefault="00FC55C5" w:rsidP="00FC55C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-влияние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интернет-активности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на учебную и социальную деятельность учащихся. </w:t>
      </w:r>
    </w:p>
    <w:p w:rsidR="00FC55C5" w:rsidRDefault="00FC55C5" w:rsidP="00FC55C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Категория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обследуемых</w:t>
      </w:r>
      <w:proofErr w:type="gramEnd"/>
    </w:p>
    <w:p w:rsidR="00FC55C5" w:rsidRDefault="00FC55C5" w:rsidP="00FC55C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5–11 классов.</w:t>
      </w:r>
    </w:p>
    <w:p w:rsidR="000D68A6" w:rsidRPr="00922F84" w:rsidRDefault="00FC55C5" w:rsidP="00922F8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ru-RU"/>
        </w:rPr>
      </w:pPr>
      <w:r w:rsidRPr="00922F84">
        <w:rPr>
          <w:rFonts w:ascii="Times New Roman" w:eastAsia="Times New Roman" w:hAnsi="Times New Roman" w:cs="Times New Roman"/>
          <w:b/>
          <w:bCs/>
          <w:kern w:val="36"/>
          <w:lang w:val="ru-RU"/>
        </w:rPr>
        <w:t>Количественные результаты диагностики</w:t>
      </w:r>
    </w:p>
    <w:tbl>
      <w:tblPr>
        <w:tblStyle w:val="a7"/>
        <w:tblW w:w="0" w:type="auto"/>
        <w:tblLook w:val="04A0"/>
      </w:tblPr>
      <w:tblGrid>
        <w:gridCol w:w="393"/>
        <w:gridCol w:w="1965"/>
        <w:gridCol w:w="1301"/>
        <w:gridCol w:w="945"/>
        <w:gridCol w:w="1064"/>
        <w:gridCol w:w="562"/>
        <w:gridCol w:w="764"/>
        <w:gridCol w:w="558"/>
        <w:gridCol w:w="752"/>
        <w:gridCol w:w="628"/>
        <w:gridCol w:w="639"/>
      </w:tblGrid>
      <w:tr w:rsidR="000D68A6" w:rsidRPr="00922F84" w:rsidTr="00B37558">
        <w:trPr>
          <w:trHeight w:val="345"/>
        </w:trPr>
        <w:tc>
          <w:tcPr>
            <w:tcW w:w="414" w:type="dxa"/>
            <w:vMerge w:val="restart"/>
            <w:noWrap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2F84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159" w:type="dxa"/>
            <w:vMerge w:val="restart"/>
            <w:noWrap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22F84">
              <w:rPr>
                <w:rFonts w:ascii="Times New Roman" w:hAnsi="Times New Roman" w:cs="Times New Roman"/>
                <w:b/>
                <w:bCs/>
              </w:rPr>
              <w:t>Школа</w:t>
            </w:r>
            <w:proofErr w:type="spellEnd"/>
          </w:p>
        </w:tc>
        <w:tc>
          <w:tcPr>
            <w:tcW w:w="1220" w:type="dxa"/>
            <w:vMerge w:val="restart"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22F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Всего </w:t>
            </w:r>
            <w:proofErr w:type="gramStart"/>
            <w:r w:rsidRPr="00922F84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обучающихся</w:t>
            </w:r>
            <w:proofErr w:type="gramEnd"/>
            <w:r w:rsidRPr="00922F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 организации образования (5-11 классы, 1-2 курсы)</w:t>
            </w:r>
          </w:p>
        </w:tc>
        <w:tc>
          <w:tcPr>
            <w:tcW w:w="1128" w:type="dxa"/>
            <w:vMerge w:val="restart"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22F84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 xml:space="preserve">Всего </w:t>
            </w:r>
            <w:r w:rsidRPr="00922F84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прошли опрос (5-11 классы, 1-2 курсы)</w:t>
            </w:r>
          </w:p>
        </w:tc>
        <w:tc>
          <w:tcPr>
            <w:tcW w:w="1276" w:type="dxa"/>
            <w:vMerge w:val="restart"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22F84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 xml:space="preserve">Не </w:t>
            </w:r>
            <w:r w:rsidRPr="00922F84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прошли опрос (5-11 классы, 1-2 курсы)</w:t>
            </w:r>
          </w:p>
        </w:tc>
        <w:tc>
          <w:tcPr>
            <w:tcW w:w="3374" w:type="dxa"/>
            <w:gridSpan w:val="6"/>
            <w:noWrap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22F84">
              <w:rPr>
                <w:rFonts w:ascii="Times New Roman" w:hAnsi="Times New Roman" w:cs="Times New Roman"/>
                <w:b/>
                <w:bCs/>
              </w:rPr>
              <w:lastRenderedPageBreak/>
              <w:t>Результаты</w:t>
            </w:r>
            <w:proofErr w:type="spellEnd"/>
          </w:p>
        </w:tc>
      </w:tr>
      <w:tr w:rsidR="000D68A6" w:rsidRPr="00922F84" w:rsidTr="00B37558">
        <w:trPr>
          <w:trHeight w:val="975"/>
        </w:trPr>
        <w:tc>
          <w:tcPr>
            <w:tcW w:w="414" w:type="dxa"/>
            <w:vMerge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vMerge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dxa"/>
            <w:vMerge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8" w:type="dxa"/>
            <w:vMerge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6" w:type="dxa"/>
            <w:gridSpan w:val="2"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22F84">
              <w:rPr>
                <w:rFonts w:ascii="Times New Roman" w:hAnsi="Times New Roman" w:cs="Times New Roman"/>
                <w:b/>
                <w:bCs/>
              </w:rPr>
              <w:t>обычный</w:t>
            </w:r>
            <w:proofErr w:type="spellEnd"/>
            <w:r w:rsidRPr="00922F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22F84">
              <w:rPr>
                <w:rFonts w:ascii="Times New Roman" w:hAnsi="Times New Roman" w:cs="Times New Roman"/>
                <w:b/>
                <w:bCs/>
              </w:rPr>
              <w:t>пользователь</w:t>
            </w:r>
            <w:proofErr w:type="spellEnd"/>
            <w:r w:rsidRPr="00922F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22F84">
              <w:rPr>
                <w:rFonts w:ascii="Times New Roman" w:hAnsi="Times New Roman" w:cs="Times New Roman"/>
                <w:b/>
                <w:bCs/>
              </w:rPr>
              <w:t>интернета</w:t>
            </w:r>
            <w:proofErr w:type="spellEnd"/>
          </w:p>
        </w:tc>
        <w:tc>
          <w:tcPr>
            <w:tcW w:w="1176" w:type="dxa"/>
            <w:gridSpan w:val="2"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22F84">
              <w:rPr>
                <w:rFonts w:ascii="Times New Roman" w:hAnsi="Times New Roman" w:cs="Times New Roman"/>
                <w:b/>
                <w:bCs/>
              </w:rPr>
              <w:t>средняя</w:t>
            </w:r>
            <w:proofErr w:type="spellEnd"/>
            <w:r w:rsidRPr="00922F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22F84">
              <w:rPr>
                <w:rFonts w:ascii="Times New Roman" w:hAnsi="Times New Roman" w:cs="Times New Roman"/>
                <w:b/>
                <w:bCs/>
              </w:rPr>
              <w:t>интернет-зависимость</w:t>
            </w:r>
            <w:proofErr w:type="spellEnd"/>
            <w:r w:rsidRPr="00922F8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22" w:type="dxa"/>
            <w:gridSpan w:val="2"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2F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22F84">
              <w:rPr>
                <w:rFonts w:ascii="Times New Roman" w:hAnsi="Times New Roman" w:cs="Times New Roman"/>
                <w:b/>
                <w:bCs/>
              </w:rPr>
              <w:t>выраженная</w:t>
            </w:r>
            <w:proofErr w:type="spellEnd"/>
            <w:r w:rsidRPr="00922F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22F84">
              <w:rPr>
                <w:rFonts w:ascii="Times New Roman" w:hAnsi="Times New Roman" w:cs="Times New Roman"/>
                <w:b/>
                <w:bCs/>
              </w:rPr>
              <w:t>интернет-зависимость</w:t>
            </w:r>
            <w:proofErr w:type="spellEnd"/>
          </w:p>
        </w:tc>
      </w:tr>
      <w:tr w:rsidR="000D68A6" w:rsidRPr="00922F84" w:rsidTr="00B37558">
        <w:trPr>
          <w:trHeight w:val="315"/>
        </w:trPr>
        <w:tc>
          <w:tcPr>
            <w:tcW w:w="414" w:type="dxa"/>
            <w:vMerge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vMerge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dxa"/>
            <w:vMerge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8" w:type="dxa"/>
            <w:vMerge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3" w:type="dxa"/>
            <w:noWrap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22F84">
              <w:rPr>
                <w:rFonts w:ascii="Times New Roman" w:hAnsi="Times New Roman" w:cs="Times New Roman"/>
                <w:b/>
                <w:bCs/>
              </w:rPr>
              <w:t>кол-во</w:t>
            </w:r>
            <w:proofErr w:type="spellEnd"/>
          </w:p>
        </w:tc>
        <w:tc>
          <w:tcPr>
            <w:tcW w:w="593" w:type="dxa"/>
            <w:noWrap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2F84">
              <w:rPr>
                <w:rFonts w:ascii="Times New Roman" w:hAnsi="Times New Roman" w:cs="Times New Roman"/>
                <w:b/>
                <w:bCs/>
              </w:rPr>
              <w:t>%%</w:t>
            </w:r>
          </w:p>
        </w:tc>
        <w:tc>
          <w:tcPr>
            <w:tcW w:w="583" w:type="dxa"/>
            <w:noWrap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22F84">
              <w:rPr>
                <w:rFonts w:ascii="Times New Roman" w:hAnsi="Times New Roman" w:cs="Times New Roman"/>
                <w:b/>
                <w:bCs/>
              </w:rPr>
              <w:t>кол-во</w:t>
            </w:r>
            <w:proofErr w:type="spellEnd"/>
          </w:p>
        </w:tc>
        <w:tc>
          <w:tcPr>
            <w:tcW w:w="593" w:type="dxa"/>
            <w:noWrap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2F84">
              <w:rPr>
                <w:rFonts w:ascii="Times New Roman" w:hAnsi="Times New Roman" w:cs="Times New Roman"/>
                <w:b/>
                <w:bCs/>
              </w:rPr>
              <w:t>%%</w:t>
            </w:r>
          </w:p>
        </w:tc>
        <w:tc>
          <w:tcPr>
            <w:tcW w:w="583" w:type="dxa"/>
            <w:noWrap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22F84">
              <w:rPr>
                <w:rFonts w:ascii="Times New Roman" w:hAnsi="Times New Roman" w:cs="Times New Roman"/>
                <w:b/>
                <w:bCs/>
              </w:rPr>
              <w:t>кол-во</w:t>
            </w:r>
            <w:proofErr w:type="spellEnd"/>
          </w:p>
        </w:tc>
        <w:tc>
          <w:tcPr>
            <w:tcW w:w="439" w:type="dxa"/>
            <w:noWrap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2F84">
              <w:rPr>
                <w:rFonts w:ascii="Times New Roman" w:hAnsi="Times New Roman" w:cs="Times New Roman"/>
                <w:b/>
                <w:bCs/>
              </w:rPr>
              <w:t>%%</w:t>
            </w:r>
          </w:p>
        </w:tc>
      </w:tr>
      <w:tr w:rsidR="000D68A6" w:rsidRPr="00922F84" w:rsidTr="00B37558">
        <w:trPr>
          <w:trHeight w:val="2160"/>
        </w:trPr>
        <w:tc>
          <w:tcPr>
            <w:tcW w:w="414" w:type="dxa"/>
            <w:noWrap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22F8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59" w:type="dxa"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922F84">
              <w:rPr>
                <w:rFonts w:ascii="Times New Roman" w:hAnsi="Times New Roman" w:cs="Times New Roman"/>
                <w:bCs/>
                <w:lang w:val="ru-RU"/>
              </w:rPr>
              <w:t xml:space="preserve">КГУ «Общеобразовательная школа 2  п. </w:t>
            </w:r>
            <w:proofErr w:type="spellStart"/>
            <w:r w:rsidRPr="00922F84">
              <w:rPr>
                <w:rFonts w:ascii="Times New Roman" w:hAnsi="Times New Roman" w:cs="Times New Roman"/>
                <w:bCs/>
                <w:lang w:val="ru-RU"/>
              </w:rPr>
              <w:t>Шортанды</w:t>
            </w:r>
            <w:proofErr w:type="spellEnd"/>
            <w:r w:rsidRPr="00922F84">
              <w:rPr>
                <w:rFonts w:ascii="Times New Roman" w:hAnsi="Times New Roman" w:cs="Times New Roman"/>
                <w:bCs/>
                <w:lang w:val="ru-RU"/>
              </w:rPr>
              <w:t xml:space="preserve"> отдела образования по </w:t>
            </w:r>
            <w:proofErr w:type="spellStart"/>
            <w:r w:rsidRPr="00922F84">
              <w:rPr>
                <w:rFonts w:ascii="Times New Roman" w:hAnsi="Times New Roman" w:cs="Times New Roman"/>
                <w:bCs/>
                <w:lang w:val="ru-RU"/>
              </w:rPr>
              <w:t>Шортандинскому</w:t>
            </w:r>
            <w:proofErr w:type="spellEnd"/>
            <w:r w:rsidRPr="00922F84">
              <w:rPr>
                <w:rFonts w:ascii="Times New Roman" w:hAnsi="Times New Roman" w:cs="Times New Roman"/>
                <w:bCs/>
                <w:lang w:val="ru-RU"/>
              </w:rPr>
              <w:t xml:space="preserve"> району управления образования </w:t>
            </w:r>
            <w:proofErr w:type="spellStart"/>
            <w:r w:rsidRPr="00922F84">
              <w:rPr>
                <w:rFonts w:ascii="Times New Roman" w:hAnsi="Times New Roman" w:cs="Times New Roman"/>
                <w:bCs/>
                <w:lang w:val="ru-RU"/>
              </w:rPr>
              <w:t>Акмолинской</w:t>
            </w:r>
            <w:proofErr w:type="spellEnd"/>
            <w:r w:rsidRPr="00922F84">
              <w:rPr>
                <w:rFonts w:ascii="Times New Roman" w:hAnsi="Times New Roman" w:cs="Times New Roman"/>
                <w:bCs/>
                <w:lang w:val="ru-RU"/>
              </w:rPr>
              <w:t xml:space="preserve"> области»</w:t>
            </w:r>
          </w:p>
        </w:tc>
        <w:tc>
          <w:tcPr>
            <w:tcW w:w="1220" w:type="dxa"/>
            <w:noWrap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22F84">
              <w:rPr>
                <w:rFonts w:ascii="Times New Roman" w:hAnsi="Times New Roman" w:cs="Times New Roman"/>
                <w:bCs/>
              </w:rPr>
              <w:t>304</w:t>
            </w:r>
          </w:p>
        </w:tc>
        <w:tc>
          <w:tcPr>
            <w:tcW w:w="1128" w:type="dxa"/>
            <w:noWrap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22F84">
              <w:rPr>
                <w:rFonts w:ascii="Times New Roman" w:hAnsi="Times New Roman" w:cs="Times New Roman"/>
                <w:bCs/>
              </w:rPr>
              <w:t>268</w:t>
            </w:r>
          </w:p>
        </w:tc>
        <w:tc>
          <w:tcPr>
            <w:tcW w:w="1276" w:type="dxa"/>
            <w:noWrap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22F84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583" w:type="dxa"/>
            <w:noWrap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22F84">
              <w:rPr>
                <w:rFonts w:ascii="Times New Roman" w:hAnsi="Times New Roman" w:cs="Times New Roman"/>
                <w:bCs/>
              </w:rPr>
              <w:t>237</w:t>
            </w:r>
          </w:p>
        </w:tc>
        <w:tc>
          <w:tcPr>
            <w:tcW w:w="593" w:type="dxa"/>
            <w:noWrap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22F84">
              <w:rPr>
                <w:rFonts w:ascii="Times New Roman" w:hAnsi="Times New Roman" w:cs="Times New Roman"/>
                <w:bCs/>
              </w:rPr>
              <w:t>89,00%</w:t>
            </w:r>
          </w:p>
        </w:tc>
        <w:tc>
          <w:tcPr>
            <w:tcW w:w="583" w:type="dxa"/>
            <w:noWrap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22F84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593" w:type="dxa"/>
            <w:noWrap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22F84">
              <w:rPr>
                <w:rFonts w:ascii="Times New Roman" w:hAnsi="Times New Roman" w:cs="Times New Roman"/>
                <w:bCs/>
              </w:rPr>
              <w:t>11,00%</w:t>
            </w:r>
          </w:p>
        </w:tc>
        <w:tc>
          <w:tcPr>
            <w:tcW w:w="583" w:type="dxa"/>
            <w:noWrap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22F8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39" w:type="dxa"/>
            <w:noWrap/>
            <w:hideMark/>
          </w:tcPr>
          <w:p w:rsidR="000D68A6" w:rsidRPr="00922F84" w:rsidRDefault="000D68A6" w:rsidP="000D68A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22F84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B37558" w:rsidRPr="00B62DF8" w:rsidRDefault="00B37558" w:rsidP="00B375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Анализ результатов</w:t>
      </w:r>
    </w:p>
    <w:p w:rsidR="00B37558" w:rsidRPr="00B62DF8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 ходе диагностики было охвачено 268 обучающихся, что составляет большую часть контингента учащихся среднего и старшего звена школы.</w:t>
      </w:r>
    </w:p>
    <w:p w:rsidR="00B37558" w:rsidRPr="00B62DF8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Проведенное исследование показало, что проблема чрезмерного использования сети Интернет остается актуальной среди подростков. Во время наблюдения за учащимися отмечалась высокая заинтересованность в использовании социальных сетей, </w:t>
      </w:r>
      <w:proofErr w:type="spellStart"/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онлайн-игр</w:t>
      </w:r>
      <w:proofErr w:type="spellEnd"/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и </w:t>
      </w:r>
      <w:proofErr w:type="spellStart"/>
      <w:proofErr w:type="gramStart"/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интернет-коммуникации</w:t>
      </w:r>
      <w:proofErr w:type="spellEnd"/>
      <w:proofErr w:type="gramEnd"/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.</w:t>
      </w:r>
    </w:p>
    <w:p w:rsidR="00B37558" w:rsidRPr="00B62DF8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29 учащихся продемонстрировали склонность к чрезмерному использованию мобильных устройств, что может оказывать влияние </w:t>
      </w:r>
      <w:proofErr w:type="gramStart"/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на</w:t>
      </w:r>
      <w:proofErr w:type="gramEnd"/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:</w:t>
      </w:r>
    </w:p>
    <w:p w:rsidR="00B37558" w:rsidRPr="00B62DF8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-учебную мотивацию; </w:t>
      </w:r>
    </w:p>
    <w:p w:rsidR="00B37558" w:rsidRPr="00B62DF8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-эмоциональное состояние; </w:t>
      </w:r>
    </w:p>
    <w:p w:rsidR="00B37558" w:rsidRPr="00B62DF8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-коммуникативные навыки; </w:t>
      </w:r>
    </w:p>
    <w:p w:rsidR="00E15E34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-качество сна и отдыха.</w:t>
      </w:r>
    </w:p>
    <w:p w:rsidR="00E15E34" w:rsidRDefault="00E15E34" w:rsidP="00B375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</w:p>
    <w:p w:rsidR="00B37558" w:rsidRPr="00B62DF8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Вместе с тем 237 обучающихся показали допустимый уровень использования </w:t>
      </w:r>
      <w:proofErr w:type="spellStart"/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интернет-ресурсов</w:t>
      </w:r>
      <w:proofErr w:type="spellEnd"/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и способность контролировать время пребывания в сети.</w:t>
      </w:r>
    </w:p>
    <w:p w:rsidR="00B37558" w:rsidRPr="00B62DF8" w:rsidRDefault="00B37558" w:rsidP="00B375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 xml:space="preserve">Причины </w:t>
      </w:r>
      <w:proofErr w:type="spellStart"/>
      <w:r w:rsidRPr="00B62D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непрохождения</w:t>
      </w:r>
      <w:proofErr w:type="spellEnd"/>
      <w:r w:rsidRPr="00B62D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 xml:space="preserve"> диагностики:</w:t>
      </w:r>
    </w:p>
    <w:p w:rsidR="00B37558" w:rsidRPr="00B62DF8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36 </w:t>
      </w:r>
      <w:proofErr w:type="gramStart"/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обучающихся</w:t>
      </w:r>
      <w:proofErr w:type="gramEnd"/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не приняли участие в диагностике по следующим причинам:</w:t>
      </w:r>
    </w:p>
    <w:p w:rsidR="00B37558" w:rsidRPr="00B62DF8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-отсутствие в день проведения обследования; </w:t>
      </w:r>
    </w:p>
    <w:p w:rsidR="00B37558" w:rsidRPr="00B62DF8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-болезнь; </w:t>
      </w:r>
    </w:p>
    <w:p w:rsidR="00B37558" w:rsidRPr="00B62DF8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-участие в школьных мероприятиях; </w:t>
      </w:r>
    </w:p>
    <w:p w:rsidR="00B37558" w:rsidRPr="00B62DF8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По результатам диагностики педагогом-психологом проведена следующая работа:</w:t>
      </w:r>
    </w:p>
    <w:p w:rsidR="00B37558" w:rsidRPr="00B62DF8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-индивидуальные беседы с учащимися; </w:t>
      </w:r>
    </w:p>
    <w:p w:rsidR="00B37558" w:rsidRPr="00B62DF8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-консультирование классных руководителей; </w:t>
      </w:r>
    </w:p>
    <w:p w:rsidR="00FC55C5" w:rsidRPr="00B62DF8" w:rsidRDefault="00B37558" w:rsidP="00B62D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-профилактические рекомендации по безопасному использованию сети Интернет на общешкольном родительском собрании и на  родительских собраниях в 5-9 классах.</w:t>
      </w:r>
    </w:p>
    <w:p w:rsidR="00FC55C5" w:rsidRPr="00B62DF8" w:rsidRDefault="00FC55C5" w:rsidP="00FC55C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Анализ результатов</w:t>
      </w:r>
    </w:p>
    <w:p w:rsidR="00FC55C5" w:rsidRPr="00B62DF8" w:rsidRDefault="00FC55C5" w:rsidP="00FC55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 ходе диагностики было охвачено 268 обучающихся, что составляет большую часть контингента учащихся среднего и старшего звена школы.</w:t>
      </w:r>
    </w:p>
    <w:p w:rsidR="00FC55C5" w:rsidRPr="00B62DF8" w:rsidRDefault="00FC55C5" w:rsidP="00FC55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Проведенное исследование показало, что проблема чрезмерного использования сети Интернет остается актуальной среди подростков. Во время наблюдения за учащимися </w:t>
      </w: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lastRenderedPageBreak/>
        <w:t xml:space="preserve">отмечалась высокая заинтересованность в использовании социальных сетей, </w:t>
      </w:r>
      <w:proofErr w:type="spellStart"/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онлайн-игр</w:t>
      </w:r>
      <w:proofErr w:type="spellEnd"/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и </w:t>
      </w:r>
      <w:proofErr w:type="spellStart"/>
      <w:proofErr w:type="gramStart"/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интернет-коммуникации</w:t>
      </w:r>
      <w:proofErr w:type="spellEnd"/>
      <w:proofErr w:type="gramEnd"/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.</w:t>
      </w:r>
    </w:p>
    <w:p w:rsidR="00FC55C5" w:rsidRPr="00B62DF8" w:rsidRDefault="00B40321" w:rsidP="00FC55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29</w:t>
      </w:r>
      <w:r w:rsidR="00FC55C5"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учащихся продемонстрировали склонность к чрезмерному использованию мобильных устройств, что может оказывать влияние </w:t>
      </w:r>
      <w:proofErr w:type="gramStart"/>
      <w:r w:rsidR="00FC55C5"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на</w:t>
      </w:r>
      <w:proofErr w:type="gramEnd"/>
      <w:r w:rsidR="00FC55C5"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:</w:t>
      </w:r>
    </w:p>
    <w:p w:rsidR="00FC55C5" w:rsidRPr="00B62DF8" w:rsidRDefault="00FC55C5" w:rsidP="00FC55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-учебную мотивацию; </w:t>
      </w:r>
    </w:p>
    <w:p w:rsidR="00FC55C5" w:rsidRPr="00B62DF8" w:rsidRDefault="00FC55C5" w:rsidP="00FC55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-эмоциональное состояние; </w:t>
      </w:r>
    </w:p>
    <w:p w:rsidR="00FC55C5" w:rsidRPr="00B62DF8" w:rsidRDefault="00FC55C5" w:rsidP="00FC55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-коммуникативные навыки; </w:t>
      </w:r>
    </w:p>
    <w:p w:rsidR="00B37558" w:rsidRPr="00B62DF8" w:rsidRDefault="00FC55C5" w:rsidP="00B37558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62DF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-качество сна и отдыха. </w:t>
      </w:r>
    </w:p>
    <w:p w:rsidR="00AA2B5C" w:rsidRDefault="00B37558" w:rsidP="00E15E34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F764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Проведено исследование профориентации в 9 и 11 класс</w:t>
      </w:r>
      <w:r w:rsidR="00E15E34">
        <w:rPr>
          <w:rFonts w:ascii="Times New Roman" w:hAnsi="Times New Roman" w:cs="Times New Roman"/>
          <w:b/>
          <w:bCs/>
          <w:sz w:val="24"/>
          <w:szCs w:val="24"/>
          <w:lang w:val="ru-RU"/>
        </w:rPr>
        <w:t>ах по методике «Карта интересов</w:t>
      </w:r>
    </w:p>
    <w:tbl>
      <w:tblPr>
        <w:tblStyle w:val="a7"/>
        <w:tblW w:w="0" w:type="auto"/>
        <w:tblInd w:w="-885" w:type="dxa"/>
        <w:tblLook w:val="04A0"/>
      </w:tblPr>
      <w:tblGrid>
        <w:gridCol w:w="2033"/>
        <w:gridCol w:w="521"/>
        <w:gridCol w:w="501"/>
        <w:gridCol w:w="502"/>
        <w:gridCol w:w="505"/>
        <w:gridCol w:w="512"/>
        <w:gridCol w:w="506"/>
        <w:gridCol w:w="561"/>
        <w:gridCol w:w="571"/>
        <w:gridCol w:w="525"/>
        <w:gridCol w:w="522"/>
        <w:gridCol w:w="542"/>
        <w:gridCol w:w="479"/>
        <w:gridCol w:w="521"/>
        <w:gridCol w:w="521"/>
        <w:gridCol w:w="622"/>
        <w:gridCol w:w="512"/>
      </w:tblGrid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 </w:t>
            </w:r>
            <w:proofErr w:type="spellStart"/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  <w:proofErr w:type="spellEnd"/>
          </w:p>
          <w:p w:rsidR="00E15E34" w:rsidRPr="00B774CA" w:rsidRDefault="00E15E34" w:rsidP="00E15E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20.01.26.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деятельности</w:t>
            </w:r>
            <w:proofErr w:type="spellEnd"/>
          </w:p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А.А</w:t>
            </w: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Б.Е</w:t>
            </w: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В.Е</w:t>
            </w: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Е.Д</w:t>
            </w: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К.В</w:t>
            </w: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Л.Р</w:t>
            </w: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М.С</w:t>
            </w: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М.И</w:t>
            </w:r>
          </w:p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Н.Д</w:t>
            </w: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П.В</w:t>
            </w: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П.Н</w:t>
            </w: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Р.К</w:t>
            </w: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С.А</w:t>
            </w: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С.А</w:t>
            </w: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С.Ал</w:t>
            </w:r>
            <w:proofErr w:type="spellEnd"/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Х.Е</w:t>
            </w: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Музыка</w:t>
            </w:r>
            <w:proofErr w:type="spellEnd"/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педагогика</w:t>
            </w:r>
            <w:proofErr w:type="spellEnd"/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Сфера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обслуживания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торговля</w:t>
            </w:r>
            <w:proofErr w:type="spellEnd"/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Изобразительное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искуство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Сценическое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искуство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Общественная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деятельность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Право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юриспруденция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Биология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Медицина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История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География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Легкая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пищевая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промышленность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Литература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Экономика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Журналистика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Геология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Физкультура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спорт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Математика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Иностранные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языки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Техника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Деревообработка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Авиация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морское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дело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Строительство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Военные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специальности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Химия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 и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радиотехника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Металлообработка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250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Сфера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обслуживания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торговля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  <w:p w:rsidR="00E15E34" w:rsidRPr="00B774CA" w:rsidRDefault="00E15E34" w:rsidP="00E15E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 </w:t>
            </w:r>
            <w:proofErr w:type="spellStart"/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  <w:proofErr w:type="spellEnd"/>
          </w:p>
          <w:p w:rsidR="00E15E34" w:rsidRPr="00B774CA" w:rsidRDefault="00E15E34" w:rsidP="00E15E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20.01.26.</w:t>
            </w:r>
          </w:p>
        </w:tc>
        <w:tc>
          <w:tcPr>
            <w:tcW w:w="49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</w:t>
            </w:r>
          </w:p>
        </w:tc>
        <w:tc>
          <w:tcPr>
            <w:tcW w:w="53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E15E34" w:rsidRPr="00B774CA" w:rsidRDefault="00E15E34" w:rsidP="00E15E34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</w:p>
    <w:tbl>
      <w:tblPr>
        <w:tblStyle w:val="a7"/>
        <w:tblW w:w="0" w:type="auto"/>
        <w:tblInd w:w="-885" w:type="dxa"/>
        <w:tblLook w:val="04A0"/>
      </w:tblPr>
      <w:tblGrid>
        <w:gridCol w:w="1206"/>
        <w:gridCol w:w="411"/>
        <w:gridCol w:w="406"/>
        <w:gridCol w:w="411"/>
        <w:gridCol w:w="451"/>
        <w:gridCol w:w="405"/>
        <w:gridCol w:w="414"/>
        <w:gridCol w:w="437"/>
        <w:gridCol w:w="412"/>
        <w:gridCol w:w="437"/>
        <w:gridCol w:w="437"/>
        <w:gridCol w:w="414"/>
        <w:gridCol w:w="414"/>
        <w:gridCol w:w="408"/>
        <w:gridCol w:w="443"/>
        <w:gridCol w:w="437"/>
        <w:gridCol w:w="430"/>
        <w:gridCol w:w="433"/>
        <w:gridCol w:w="417"/>
        <w:gridCol w:w="417"/>
        <w:gridCol w:w="411"/>
        <w:gridCol w:w="411"/>
        <w:gridCol w:w="394"/>
      </w:tblGrid>
      <w:tr w:rsidR="00E15E34" w:rsidRPr="00735F13" w:rsidTr="00E15E34">
        <w:tc>
          <w:tcPr>
            <w:tcW w:w="10456" w:type="dxa"/>
            <w:gridSpan w:val="23"/>
          </w:tcPr>
          <w:p w:rsidR="00E15E34" w:rsidRPr="00B774CA" w:rsidRDefault="00E15E34" w:rsidP="00E15E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Профориентация. Карта интересов. 9</w:t>
            </w:r>
            <w:proofErr w:type="gram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А</w:t>
            </w:r>
            <w:proofErr w:type="gram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класс</w:t>
            </w: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деятельности</w:t>
            </w:r>
            <w:proofErr w:type="spellEnd"/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А.А</w:t>
            </w: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Б.У</w:t>
            </w: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Б.И</w:t>
            </w: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В.Ю</w:t>
            </w: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В.С</w:t>
            </w: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Д.Н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К.М</w:t>
            </w: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К.А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</w:t>
            </w: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.М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К.М</w:t>
            </w: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Л.С</w:t>
            </w: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Л.А</w:t>
            </w: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Л.Е</w:t>
            </w: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М.П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М.К</w:t>
            </w: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М.В</w:t>
            </w: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М.Д</w:t>
            </w: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О.А</w:t>
            </w: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С.П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С.А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С.А</w:t>
            </w: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Т.А</w:t>
            </w: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Музыка</w:t>
            </w:r>
            <w:proofErr w:type="spellEnd"/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педагогика</w:t>
            </w:r>
            <w:proofErr w:type="spellEnd"/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Сфера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обслуживания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торговля</w:t>
            </w:r>
            <w:proofErr w:type="spellEnd"/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Изобразительное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искуство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Сценическое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искуство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Общественная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деятельность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Право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юриспруденция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Биология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Медицина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История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География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Легкая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пищевая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промышленность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Литература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Экономика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Журналистика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Геология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Физкультура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спорт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Математика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Иностранные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языки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Техника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Деревообработка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Авиация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морское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дело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Строительство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Военные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специальности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Химия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 и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радиотехника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Металлообработка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</w:t>
            </w: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64012" w:rsidRPr="00B774CA" w:rsidRDefault="00064012" w:rsidP="00254EE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</w:p>
    <w:tbl>
      <w:tblPr>
        <w:tblStyle w:val="a7"/>
        <w:tblW w:w="0" w:type="auto"/>
        <w:tblInd w:w="-885" w:type="dxa"/>
        <w:tblLook w:val="04A0"/>
      </w:tblPr>
      <w:tblGrid>
        <w:gridCol w:w="1279"/>
        <w:gridCol w:w="453"/>
        <w:gridCol w:w="412"/>
        <w:gridCol w:w="453"/>
        <w:gridCol w:w="445"/>
        <w:gridCol w:w="419"/>
        <w:gridCol w:w="418"/>
        <w:gridCol w:w="451"/>
        <w:gridCol w:w="428"/>
        <w:gridCol w:w="414"/>
        <w:gridCol w:w="414"/>
        <w:gridCol w:w="421"/>
        <w:gridCol w:w="419"/>
        <w:gridCol w:w="440"/>
        <w:gridCol w:w="433"/>
        <w:gridCol w:w="426"/>
        <w:gridCol w:w="426"/>
        <w:gridCol w:w="503"/>
        <w:gridCol w:w="480"/>
        <w:gridCol w:w="453"/>
        <w:gridCol w:w="397"/>
        <w:gridCol w:w="472"/>
      </w:tblGrid>
      <w:tr w:rsidR="00E15E34" w:rsidRPr="00735F13" w:rsidTr="00E15E34">
        <w:tc>
          <w:tcPr>
            <w:tcW w:w="10456" w:type="dxa"/>
            <w:gridSpan w:val="22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Профориентация. Карта интересов. 9</w:t>
            </w:r>
            <w:proofErr w:type="gram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Б</w:t>
            </w:r>
            <w:proofErr w:type="gram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класс</w:t>
            </w: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деятельности</w:t>
            </w:r>
            <w:proofErr w:type="spellEnd"/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А.М</w:t>
            </w: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А.Р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А.М</w:t>
            </w: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Б.М</w:t>
            </w: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Б.К</w:t>
            </w: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Б.А</w:t>
            </w: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Г.Ю</w:t>
            </w: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Д.Н</w:t>
            </w: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Д.В</w:t>
            </w: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Д.В</w:t>
            </w: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Д.А</w:t>
            </w: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Е.А</w:t>
            </w: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И.О</w:t>
            </w: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К.Н</w:t>
            </w: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К.А</w:t>
            </w: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К.А</w:t>
            </w: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М.Ю</w:t>
            </w: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М.М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М.С</w:t>
            </w: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Р.А</w:t>
            </w: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Ш.С</w:t>
            </w: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Музыка</w:t>
            </w:r>
            <w:proofErr w:type="spellEnd"/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педагогика</w:t>
            </w:r>
            <w:proofErr w:type="spellEnd"/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Сфера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обслуживания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торговля</w:t>
            </w:r>
            <w:proofErr w:type="spellEnd"/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Изобразительное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искуство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Сценическое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искуство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Общественная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деятельность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Право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юриспруденция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Биология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Медицина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История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География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Легкая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пищевая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промышленность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Литература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Экономика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Журналистика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Геология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Физкультура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спорт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Математика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Иностранные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языки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Техника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Деревообработка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Авиация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морское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дело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Строительство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Военные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специальнос</w:t>
            </w:r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ти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Химия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 и </w:t>
            </w: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радиотехника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5E34" w:rsidRPr="00B774CA" w:rsidTr="00E15E34">
        <w:tc>
          <w:tcPr>
            <w:tcW w:w="127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Металлообработка</w:t>
            </w:r>
            <w:proofErr w:type="spellEnd"/>
            <w:r w:rsidRPr="00B7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= </w:t>
            </w: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C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5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</w:tcPr>
          <w:p w:rsidR="00E15E34" w:rsidRPr="00B774CA" w:rsidRDefault="00E15E34" w:rsidP="00E15E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15E34" w:rsidRDefault="00E15E34" w:rsidP="00254EE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Аналитическая справка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результатам диагностики уровня тревожности учащихся 5–6 классов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(по </w:t>
      </w:r>
      <w:proofErr w:type="spellStart"/>
      <w:proofErr w:type="gramStart"/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Экспресс-методике</w:t>
      </w:r>
      <w:proofErr w:type="spellEnd"/>
      <w:proofErr w:type="gramEnd"/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модификации Т.В. Хмельницкой / тест Филипса)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Цель диагностики: Оценка общего уровня тревожности, выявление групп риска.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Целевая группа: Учащиеся 5–6 классов.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Всего в параллели: 105 человек.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Приняли участие: 86 человек (81,9% от общего числа).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Не проходили тестирование: 19 человек (18,1% — по причине отсутствия).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2. Количественные результаты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Распределение учащихся по уровням тревожности: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Уровень тревожности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Количество учащихся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Процент от обследованных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Характеристика состояния</w:t>
      </w:r>
      <w:proofErr w:type="gramEnd"/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Низкий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49 чел.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57,0%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Эмоциональный комфорт, адаптация в норме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Средний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26 чел.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30,2%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Нормативный уровень, ситуативная тревога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Повышенный</w:t>
      </w:r>
      <w:proofErr w:type="gram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9 чел.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10,5%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Группа риска, требуется внимание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Высокий</w:t>
      </w:r>
      <w:proofErr w:type="gram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2 чел.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2,3%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 xml:space="preserve">                    Зона </w:t>
      </w:r>
      <w:proofErr w:type="spell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дезадаптации</w:t>
      </w:r>
      <w:proofErr w:type="spell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, требуется помощь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ИТОГО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86 чел.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100%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3. Качественный анализ данных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Результаты показывают в целом благополучную эмоциональную картину в параллели 5–6 классов.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Благополучная группа (87,2%): Подавляющее большинство школьников (75 человек) имеют низкий или средний уровень тревожности. Они чувствуют себя в школе безопасно. Успешно справляются с учебными нагрузками и общением.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Группа риска (12,8%): Сюда входят 11 учащихся с повышенным и высоким уровнями. Это критический период (адаптация в 5 классе или кризис 6 класса). Тревожность здесь может быть связана со страхом самовыражения, проверкой знаний или проблемами в отношениях со сверстниками и учителями.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4. Выводы и рекомендации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Общий уровень тревожности в параллели находится в пределах нормы. Однако 11 учеников нуждаются в психолого-педагогической поддержке.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Администрации школы: Учитывать адаптационный период при контроле учебной нагрузки в этих классах.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Педагогу-психологу: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Провести индивидуальные консультации с 2 учащимися с высоким уровнем.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Организовать групповые занятия по снижению школьной тревожности для 9 человек из группы риска.</w:t>
      </w:r>
    </w:p>
    <w:p w:rsidR="002663E1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Классным руководителям: Снизить уровень критики при проверке знаний. Создавать ситуацию успеха на уроках.</w:t>
      </w:r>
    </w:p>
    <w:p w:rsidR="0029427E" w:rsidRPr="002663E1" w:rsidRDefault="002663E1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Родителям: Дать рекомендации по снижению контроля и усилению эмоциональной поддержки дома.</w:t>
      </w:r>
    </w:p>
    <w:p w:rsidR="0029427E" w:rsidRPr="002663E1" w:rsidRDefault="0029427E" w:rsidP="002663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7"/>
        <w:tblW w:w="0" w:type="auto"/>
        <w:tblLook w:val="04A0"/>
      </w:tblPr>
      <w:tblGrid>
        <w:gridCol w:w="373"/>
        <w:gridCol w:w="1125"/>
        <w:gridCol w:w="1274"/>
        <w:gridCol w:w="1089"/>
        <w:gridCol w:w="977"/>
        <w:gridCol w:w="580"/>
        <w:gridCol w:w="590"/>
        <w:gridCol w:w="580"/>
        <w:gridCol w:w="590"/>
        <w:gridCol w:w="606"/>
        <w:gridCol w:w="617"/>
        <w:gridCol w:w="580"/>
        <w:gridCol w:w="590"/>
      </w:tblGrid>
      <w:tr w:rsidR="00064012" w:rsidRPr="00735F13" w:rsidTr="00064012">
        <w:trPr>
          <w:trHeight w:val="315"/>
        </w:trPr>
        <w:tc>
          <w:tcPr>
            <w:tcW w:w="8501" w:type="dxa"/>
            <w:gridSpan w:val="11"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 xml:space="preserve">Результаты диагностики "Экспресс методика тревожности" (модификация теста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Филлипса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О.Хмельницкой) </w:t>
            </w:r>
          </w:p>
        </w:tc>
        <w:tc>
          <w:tcPr>
            <w:tcW w:w="544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26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064012" w:rsidRPr="00735F13" w:rsidTr="00064012">
        <w:trPr>
          <w:trHeight w:val="315"/>
        </w:trPr>
        <w:tc>
          <w:tcPr>
            <w:tcW w:w="8501" w:type="dxa"/>
            <w:gridSpan w:val="11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6401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(проводится в феврале для 5-6 классов)</w:t>
            </w:r>
          </w:p>
        </w:tc>
        <w:tc>
          <w:tcPr>
            <w:tcW w:w="544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26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064012" w:rsidRPr="00064012" w:rsidTr="00064012">
        <w:trPr>
          <w:trHeight w:val="315"/>
        </w:trPr>
        <w:tc>
          <w:tcPr>
            <w:tcW w:w="302" w:type="dxa"/>
            <w:vMerge w:val="restart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54" w:type="dxa"/>
            <w:vMerge w:val="restart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Регион</w:t>
            </w:r>
            <w:proofErr w:type="spellEnd"/>
          </w:p>
        </w:tc>
        <w:tc>
          <w:tcPr>
            <w:tcW w:w="1576" w:type="dxa"/>
            <w:vMerge w:val="restart"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Всего </w:t>
            </w:r>
            <w:proofErr w:type="gram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обучающихся</w:t>
            </w:r>
            <w:proofErr w:type="gram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в организации образования (5-6 классы)</w:t>
            </w:r>
          </w:p>
        </w:tc>
        <w:tc>
          <w:tcPr>
            <w:tcW w:w="1339" w:type="dxa"/>
            <w:vMerge w:val="restart"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прошли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опрос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(5-6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классы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95" w:type="dxa"/>
            <w:vMerge w:val="restart"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прошли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опрос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(5-6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классы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905" w:type="dxa"/>
            <w:gridSpan w:val="8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</w:t>
            </w:r>
            <w:proofErr w:type="spellEnd"/>
          </w:p>
        </w:tc>
      </w:tr>
      <w:tr w:rsidR="00064012" w:rsidRPr="00064012" w:rsidTr="00064012">
        <w:trPr>
          <w:trHeight w:val="900"/>
        </w:trPr>
        <w:tc>
          <w:tcPr>
            <w:tcW w:w="302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6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низкий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тревожности</w:t>
            </w:r>
            <w:proofErr w:type="spellEnd"/>
          </w:p>
        </w:tc>
        <w:tc>
          <w:tcPr>
            <w:tcW w:w="938" w:type="dxa"/>
            <w:gridSpan w:val="2"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средний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тревожности</w:t>
            </w:r>
            <w:proofErr w:type="spellEnd"/>
          </w:p>
        </w:tc>
        <w:tc>
          <w:tcPr>
            <w:tcW w:w="959" w:type="dxa"/>
            <w:gridSpan w:val="2"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повышенный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тревожности</w:t>
            </w:r>
            <w:proofErr w:type="spellEnd"/>
          </w:p>
        </w:tc>
        <w:tc>
          <w:tcPr>
            <w:tcW w:w="1070" w:type="dxa"/>
            <w:gridSpan w:val="2"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тревожности</w:t>
            </w:r>
            <w:proofErr w:type="spellEnd"/>
          </w:p>
        </w:tc>
      </w:tr>
      <w:tr w:rsidR="00064012" w:rsidRPr="00064012" w:rsidTr="00064012">
        <w:trPr>
          <w:trHeight w:val="675"/>
        </w:trPr>
        <w:tc>
          <w:tcPr>
            <w:tcW w:w="302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6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397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%%</w:t>
            </w:r>
          </w:p>
        </w:tc>
        <w:tc>
          <w:tcPr>
            <w:tcW w:w="541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397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%%</w:t>
            </w:r>
          </w:p>
        </w:tc>
        <w:tc>
          <w:tcPr>
            <w:tcW w:w="548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411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%%</w:t>
            </w:r>
          </w:p>
        </w:tc>
        <w:tc>
          <w:tcPr>
            <w:tcW w:w="544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526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%%</w:t>
            </w:r>
          </w:p>
        </w:tc>
      </w:tr>
      <w:tr w:rsidR="00064012" w:rsidRPr="00064012" w:rsidTr="00064012">
        <w:trPr>
          <w:trHeight w:val="300"/>
        </w:trPr>
        <w:tc>
          <w:tcPr>
            <w:tcW w:w="302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КГУ "ОШ №2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п.Шортанды</w:t>
            </w:r>
            <w:proofErr w:type="spellEnd"/>
          </w:p>
        </w:tc>
        <w:tc>
          <w:tcPr>
            <w:tcW w:w="1576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339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1195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41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97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57%</w:t>
            </w:r>
          </w:p>
        </w:tc>
        <w:tc>
          <w:tcPr>
            <w:tcW w:w="541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97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30%</w:t>
            </w:r>
          </w:p>
        </w:tc>
        <w:tc>
          <w:tcPr>
            <w:tcW w:w="548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1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11%</w:t>
            </w:r>
          </w:p>
        </w:tc>
        <w:tc>
          <w:tcPr>
            <w:tcW w:w="544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6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2%</w:t>
            </w:r>
          </w:p>
        </w:tc>
      </w:tr>
    </w:tbl>
    <w:p w:rsidR="00B37558" w:rsidRDefault="00B37558" w:rsidP="00254EE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0637A" w:rsidRPr="0060637A" w:rsidRDefault="0060637A" w:rsidP="0060637A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0637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Аналитическая справка</w:t>
      </w:r>
    </w:p>
    <w:p w:rsidR="0060637A" w:rsidRPr="0060637A" w:rsidRDefault="0060637A" w:rsidP="0060637A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0637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результатам диагностики уровня жизнестойкости учащихся 7–11 классов</w:t>
      </w:r>
    </w:p>
    <w:p w:rsidR="0060637A" w:rsidRPr="0060637A" w:rsidRDefault="0060637A" w:rsidP="0060637A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(по методике С.МАД</w:t>
      </w:r>
      <w:r w:rsidRPr="0060637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ДИ)</w:t>
      </w:r>
    </w:p>
    <w:p w:rsidR="0060637A" w:rsidRPr="0060637A" w:rsidRDefault="0060637A" w:rsidP="0060637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1. Общие сведения</w:t>
      </w:r>
    </w:p>
    <w:p w:rsidR="0060637A" w:rsidRPr="0060637A" w:rsidRDefault="0060637A" w:rsidP="0060637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Цель диагностики: Оценка уровня жизнестойкости как фактора </w:t>
      </w:r>
      <w:proofErr w:type="spellStart"/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стрессоустойчивости</w:t>
      </w:r>
      <w:proofErr w:type="spellEnd"/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успешной адаптации подростков.</w:t>
      </w:r>
    </w:p>
    <w:p w:rsidR="0060637A" w:rsidRPr="0060637A" w:rsidRDefault="0060637A" w:rsidP="0060637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Целевая группа: Учащиеся 7–11 классов.</w:t>
      </w:r>
    </w:p>
    <w:p w:rsidR="0060637A" w:rsidRPr="0060637A" w:rsidRDefault="0060637A" w:rsidP="0060637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Всего в параллелях: 199 человек (исходя из суммы прошедших и не прошедших). Примечание: в вашем запросе указано общее число 192, но сумма 167 и 32 дает 199. В расчетах ниже использованы точные данные по фактически обследованным ученикам.</w:t>
      </w:r>
    </w:p>
    <w:p w:rsidR="0060637A" w:rsidRPr="0060637A" w:rsidRDefault="0060637A" w:rsidP="0060637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Приняли участие: 167 человек (83,9% от общего числа).</w:t>
      </w:r>
    </w:p>
    <w:p w:rsidR="0060637A" w:rsidRPr="0060637A" w:rsidRDefault="0060637A" w:rsidP="0060637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Не прошли опрос: 32 человека (16,1% — по причине отсутствия).</w:t>
      </w:r>
    </w:p>
    <w:p w:rsidR="0060637A" w:rsidRPr="0060637A" w:rsidRDefault="0060637A" w:rsidP="0060637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2. Количественные результаты</w:t>
      </w:r>
    </w:p>
    <w:p w:rsidR="0060637A" w:rsidRPr="0060637A" w:rsidRDefault="0060637A" w:rsidP="0060637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Распределение учащихся по уровням жизнестойкости:</w:t>
      </w:r>
    </w:p>
    <w:p w:rsidR="0060637A" w:rsidRPr="0060637A" w:rsidRDefault="0060637A" w:rsidP="0060637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Уровень жизнестойкости</w:t>
      </w: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Количество учащихся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  <w:t xml:space="preserve">Процент </w:t>
      </w: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от обследованных</w:t>
      </w: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ab/>
        <w:t>Характеристика состояния</w:t>
      </w:r>
      <w:proofErr w:type="gramEnd"/>
    </w:p>
    <w:p w:rsidR="0060637A" w:rsidRPr="0060637A" w:rsidRDefault="0060637A" w:rsidP="0060637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Высокий</w:t>
      </w:r>
      <w:proofErr w:type="gramEnd"/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ab/>
        <w:t>74 чел.</w:t>
      </w: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44,3%</w:t>
      </w: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</w:t>
      </w: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Отличная </w:t>
      </w:r>
      <w:proofErr w:type="spellStart"/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стрессоустойчивость</w:t>
      </w:r>
      <w:proofErr w:type="spellEnd"/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, гибкость, активность</w:t>
      </w:r>
    </w:p>
    <w:p w:rsidR="0060637A" w:rsidRPr="0060637A" w:rsidRDefault="0060637A" w:rsidP="0060637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Средний</w:t>
      </w: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ab/>
        <w:t>91 чел.</w:t>
      </w: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</w:t>
      </w: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54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,5%      </w:t>
      </w: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Стабильный уровень, нормативная адаптация</w:t>
      </w:r>
    </w:p>
    <w:p w:rsidR="0060637A" w:rsidRPr="0060637A" w:rsidRDefault="0060637A" w:rsidP="0060637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Низкий</w:t>
      </w:r>
      <w:proofErr w:type="gramEnd"/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ab/>
        <w:t>2 чел.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1,2%</w:t>
      </w: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</w:t>
      </w: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Группа риска, уязвимость к стрессу, пассивность</w:t>
      </w:r>
    </w:p>
    <w:p w:rsidR="0060637A" w:rsidRPr="0060637A" w:rsidRDefault="0060637A" w:rsidP="0060637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ИТОГО</w:t>
      </w: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ab/>
        <w:t>167 чел.</w:t>
      </w: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ab/>
        <w:t>100%</w:t>
      </w: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</w:p>
    <w:p w:rsidR="0060637A" w:rsidRPr="0060637A" w:rsidRDefault="0060637A" w:rsidP="0060637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3. Качественный анализ данных</w:t>
      </w:r>
    </w:p>
    <w:p w:rsidR="0060637A" w:rsidRPr="0060637A" w:rsidRDefault="0060637A" w:rsidP="0060637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Результаты диагностики демонстрируют высокий уровень психологического благополучия и внутренний ресурс прочности у подавляющего большинства учащихся 7–11 классов.</w:t>
      </w:r>
    </w:p>
    <w:p w:rsidR="0060637A" w:rsidRPr="0060637A" w:rsidRDefault="0060637A" w:rsidP="0060637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Ресурсная группа (98,8%): В общей сложности 165 человек (высокий и средний уровни) обладают достаточным потенциалом для преодоления стрессовых ситуаций. Ученики с высоким уровнем (44,3%) способны эффективно справляться с нагрузками, экзаменационным давлением и подростковыми кризисами. Они воспринимают трудности как опыт. Ученики со средним уровнем (54,5%) стабильны, но в периоды пиковых нагрузок (например, ВПР, ОГЭ, ЕГЭ) могут временно терять уверенность.</w:t>
      </w:r>
    </w:p>
    <w:p w:rsidR="0060637A" w:rsidRPr="0060637A" w:rsidRDefault="0060637A" w:rsidP="0060637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Группа риска (1,2%): Низкий уровень выявлен всего у 2 человек. Эти подростки могут чувствовать себя беспомощными перед жизненными обстоятельствами. Они склонны к пассивной позиции и остро реагируют на любые стрессовые факторы. Данные учащиеся нуждаются в индивидуальном сопровождении.</w:t>
      </w:r>
    </w:p>
    <w:p w:rsidR="0060637A" w:rsidRPr="0060637A" w:rsidRDefault="0060637A" w:rsidP="0060637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4. Выводы и рекомендации</w:t>
      </w:r>
    </w:p>
    <w:p w:rsidR="0060637A" w:rsidRPr="0060637A" w:rsidRDefault="0060637A" w:rsidP="0060637A">
      <w:pPr>
        <w:shd w:val="clear" w:color="auto" w:fill="FFFFFF" w:themeFill="background1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Общие показатели жизнестойкости в параллелях 7–11 классов находятся на оптимальном уровне. Требуется точечная поддержка отдельных учащихся и профилактическая работа перед экзаменами.</w:t>
      </w:r>
    </w:p>
    <w:p w:rsidR="0060637A" w:rsidRPr="0060637A" w:rsidRDefault="0060637A" w:rsidP="0060637A">
      <w:pPr>
        <w:shd w:val="clear" w:color="auto" w:fill="FFFFFF" w:themeFill="background1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Администрации школы: Продолжить создание благоприятного психологического климата в старшей школе, способствующего самовыражению подростков.</w:t>
      </w:r>
    </w:p>
    <w:p w:rsidR="0060637A" w:rsidRPr="0060637A" w:rsidRDefault="0060637A" w:rsidP="0060637A">
      <w:pPr>
        <w:shd w:val="clear" w:color="auto" w:fill="FFFFFF" w:themeFill="background1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Педагогу-психологу:</w:t>
      </w:r>
    </w:p>
    <w:p w:rsidR="0060637A" w:rsidRPr="0060637A" w:rsidRDefault="0060637A" w:rsidP="0060637A">
      <w:pPr>
        <w:shd w:val="clear" w:color="auto" w:fill="FFFFFF" w:themeFill="background1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Взять на индивидуальное психолого-педагогическое сопровождение 2 учащихся с низким уровнем жизнестойкости.</w:t>
      </w:r>
    </w:p>
    <w:p w:rsidR="0060637A" w:rsidRPr="0060637A" w:rsidRDefault="0060637A" w:rsidP="0060637A">
      <w:pPr>
        <w:shd w:val="clear" w:color="auto" w:fill="FFFFFF" w:themeFill="background1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Провести для учащихся средних и высоких уровней тренинги по </w:t>
      </w:r>
      <w:proofErr w:type="spellStart"/>
      <w:proofErr w:type="gramStart"/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тайм-менеджменту</w:t>
      </w:r>
      <w:proofErr w:type="spellEnd"/>
      <w:proofErr w:type="gramEnd"/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методам </w:t>
      </w:r>
      <w:proofErr w:type="spellStart"/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саморегуляции</w:t>
      </w:r>
      <w:proofErr w:type="spellEnd"/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перед экзаменационным периодом.</w:t>
      </w:r>
    </w:p>
    <w:p w:rsidR="0060637A" w:rsidRPr="0060637A" w:rsidRDefault="0060637A" w:rsidP="0060637A">
      <w:pPr>
        <w:shd w:val="clear" w:color="auto" w:fill="FFFFFF" w:themeFill="background1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Классным руководителям: Обратить внимание на эмоциональное состояние ребят из группы риска. Поддерживать их инициативу, укреплять веру в собственные силы через поручения и похвалу.</w:t>
      </w:r>
    </w:p>
    <w:p w:rsidR="002663E1" w:rsidRPr="0060637A" w:rsidRDefault="0060637A" w:rsidP="0060637A">
      <w:pPr>
        <w:shd w:val="clear" w:color="auto" w:fill="FFFFFF" w:themeFill="background1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Родителям: Ознакомить родителей с принципами формирования жизнестойкости (отказ от </w:t>
      </w:r>
      <w:proofErr w:type="spellStart"/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гиперопеки</w:t>
      </w:r>
      <w:proofErr w:type="spellEnd"/>
      <w:r w:rsidRPr="0060637A">
        <w:rPr>
          <w:rFonts w:ascii="Times New Roman" w:hAnsi="Times New Roman" w:cs="Times New Roman"/>
          <w:bCs/>
          <w:sz w:val="24"/>
          <w:szCs w:val="24"/>
          <w:lang w:val="ru-RU"/>
        </w:rPr>
        <w:t>, развитие самостоятельности у подростков, поддержка в случае неудач).</w:t>
      </w:r>
    </w:p>
    <w:p w:rsidR="0060637A" w:rsidRDefault="0060637A" w:rsidP="0060637A">
      <w:pPr>
        <w:shd w:val="clear" w:color="auto" w:fill="FFFFFF" w:themeFill="background1"/>
        <w:spacing w:before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0637A" w:rsidRDefault="0060637A" w:rsidP="00254EE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7"/>
        <w:tblW w:w="0" w:type="auto"/>
        <w:tblLook w:val="04A0"/>
      </w:tblPr>
      <w:tblGrid>
        <w:gridCol w:w="388"/>
        <w:gridCol w:w="1313"/>
        <w:gridCol w:w="1275"/>
        <w:gridCol w:w="1082"/>
        <w:gridCol w:w="1010"/>
        <w:gridCol w:w="765"/>
        <w:gridCol w:w="736"/>
        <w:gridCol w:w="765"/>
        <w:gridCol w:w="736"/>
        <w:gridCol w:w="765"/>
        <w:gridCol w:w="736"/>
      </w:tblGrid>
      <w:tr w:rsidR="00064012" w:rsidRPr="00735F13" w:rsidTr="00064012">
        <w:trPr>
          <w:trHeight w:val="315"/>
        </w:trPr>
        <w:tc>
          <w:tcPr>
            <w:tcW w:w="9571" w:type="dxa"/>
            <w:gridSpan w:val="11"/>
            <w:noWrap/>
            <w:hideMark/>
          </w:tcPr>
          <w:p w:rsidR="00064012" w:rsidRPr="00064012" w:rsidRDefault="00064012" w:rsidP="00ED296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proofErr w:type="gramStart"/>
            <w:r w:rsidRPr="0006401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(проводи</w:t>
            </w:r>
            <w:r w:rsidR="00ED296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лась</w:t>
            </w:r>
            <w:r w:rsidRPr="0006401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в феврале для 7-11 классов, </w:t>
            </w:r>
            <w:r w:rsidR="00ED296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gramEnd"/>
          </w:p>
        </w:tc>
      </w:tr>
      <w:tr w:rsidR="00064012" w:rsidRPr="00064012" w:rsidTr="002663E1">
        <w:trPr>
          <w:trHeight w:val="315"/>
        </w:trPr>
        <w:tc>
          <w:tcPr>
            <w:tcW w:w="374" w:type="dxa"/>
            <w:vMerge w:val="restart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26" w:type="dxa"/>
            <w:vMerge w:val="restart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Регион</w:t>
            </w:r>
            <w:proofErr w:type="spellEnd"/>
          </w:p>
        </w:tc>
        <w:tc>
          <w:tcPr>
            <w:tcW w:w="1354" w:type="dxa"/>
            <w:vMerge w:val="restart"/>
            <w:hideMark/>
          </w:tcPr>
          <w:p w:rsidR="00064012" w:rsidRPr="00064012" w:rsidRDefault="00064012" w:rsidP="00ED296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Всего </w:t>
            </w:r>
            <w:proofErr w:type="gram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обучающихся</w:t>
            </w:r>
            <w:proofErr w:type="gram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в органи</w:t>
            </w:r>
            <w:r w:rsidR="00ED29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зации образования (7-11 классы</w:t>
            </w: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1225" w:type="dxa"/>
            <w:vMerge w:val="restart"/>
            <w:hideMark/>
          </w:tcPr>
          <w:p w:rsidR="00064012" w:rsidRPr="00064012" w:rsidRDefault="00ED2966" w:rsidP="00ED296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Всего прошли опрос (7-11 классы</w:t>
            </w:r>
            <w:r w:rsidR="00064012"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1141" w:type="dxa"/>
            <w:vMerge w:val="restart"/>
            <w:hideMark/>
          </w:tcPr>
          <w:p w:rsidR="00064012" w:rsidRPr="00064012" w:rsidRDefault="00ED2966" w:rsidP="00ED2966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Не прошли опрос (7-11 классы</w:t>
            </w:r>
            <w:r w:rsidR="00064012"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4251" w:type="dxa"/>
            <w:gridSpan w:val="6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</w:t>
            </w:r>
            <w:proofErr w:type="spellEnd"/>
          </w:p>
        </w:tc>
      </w:tr>
      <w:tr w:rsidR="00064012" w:rsidRPr="00064012" w:rsidTr="002663E1">
        <w:trPr>
          <w:trHeight w:val="1020"/>
        </w:trPr>
        <w:tc>
          <w:tcPr>
            <w:tcW w:w="374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жизнестойкости</w:t>
            </w:r>
            <w:proofErr w:type="spellEnd"/>
          </w:p>
        </w:tc>
        <w:tc>
          <w:tcPr>
            <w:tcW w:w="1417" w:type="dxa"/>
            <w:gridSpan w:val="2"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средний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жизнестойкости</w:t>
            </w:r>
            <w:proofErr w:type="spellEnd"/>
          </w:p>
        </w:tc>
        <w:tc>
          <w:tcPr>
            <w:tcW w:w="1417" w:type="dxa"/>
            <w:gridSpan w:val="2"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низкий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жизнестойкости</w:t>
            </w:r>
            <w:proofErr w:type="spellEnd"/>
          </w:p>
        </w:tc>
      </w:tr>
      <w:tr w:rsidR="00064012" w:rsidRPr="00064012" w:rsidTr="002663E1">
        <w:trPr>
          <w:trHeight w:val="315"/>
        </w:trPr>
        <w:tc>
          <w:tcPr>
            <w:tcW w:w="374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694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%%</w:t>
            </w:r>
          </w:p>
        </w:tc>
        <w:tc>
          <w:tcPr>
            <w:tcW w:w="723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694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%%</w:t>
            </w:r>
          </w:p>
        </w:tc>
        <w:tc>
          <w:tcPr>
            <w:tcW w:w="723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694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%%</w:t>
            </w:r>
          </w:p>
        </w:tc>
      </w:tr>
      <w:tr w:rsidR="00064012" w:rsidRPr="00064012" w:rsidTr="002663E1">
        <w:trPr>
          <w:trHeight w:val="300"/>
        </w:trPr>
        <w:tc>
          <w:tcPr>
            <w:tcW w:w="374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КГУ "ОШ №2 </w:t>
            </w:r>
            <w:proofErr w:type="spellStart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п.Шортанды</w:t>
            </w:r>
            <w:proofErr w:type="spellEnd"/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354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1225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167</w:t>
            </w:r>
          </w:p>
        </w:tc>
        <w:tc>
          <w:tcPr>
            <w:tcW w:w="1141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23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694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44%</w:t>
            </w:r>
          </w:p>
        </w:tc>
        <w:tc>
          <w:tcPr>
            <w:tcW w:w="723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694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55%</w:t>
            </w:r>
          </w:p>
        </w:tc>
        <w:tc>
          <w:tcPr>
            <w:tcW w:w="723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1%</w:t>
            </w:r>
          </w:p>
        </w:tc>
      </w:tr>
    </w:tbl>
    <w:p w:rsidR="00064012" w:rsidRDefault="00064012" w:rsidP="00254EE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C745B" w:rsidRDefault="003C745B" w:rsidP="00254EE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C745B" w:rsidRPr="002663E1" w:rsidRDefault="003C745B" w:rsidP="007E684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Аналитическая справка</w:t>
      </w:r>
    </w:p>
    <w:p w:rsidR="003C745B" w:rsidRPr="002663E1" w:rsidRDefault="003C745B" w:rsidP="007E684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 результатам психологической диагностики уровня одиночества среди </w:t>
      </w:r>
      <w:proofErr w:type="gram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обучающихся</w:t>
      </w:r>
      <w:proofErr w:type="gram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составлена на основе методики «Шкала переживания одиночества» С. Г. Корчагиной.</w:t>
      </w:r>
    </w:p>
    <w:p w:rsidR="003C745B" w:rsidRPr="002663E1" w:rsidRDefault="003C745B" w:rsidP="003C745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Основная цель мониторинга — выявление глубины субъективного ощущения изоляц</w:t>
      </w:r>
      <w:proofErr w:type="gram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ии у у</w:t>
      </w:r>
      <w:proofErr w:type="gram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чащихся для своевременного оказания психологической поддержки и планирования групповой воспитательной работы. </w:t>
      </w:r>
    </w:p>
    <w:p w:rsidR="003C745B" w:rsidRPr="002663E1" w:rsidRDefault="003C745B" w:rsidP="003C745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Общие количественные данные</w:t>
      </w:r>
    </w:p>
    <w:p w:rsidR="003C745B" w:rsidRPr="002663E1" w:rsidRDefault="003C745B" w:rsidP="003C745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Общее количество обучающихся: 247 человек.</w:t>
      </w:r>
    </w:p>
    <w:p w:rsidR="003C745B" w:rsidRPr="002663E1" w:rsidRDefault="003C745B" w:rsidP="003C745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Приняли участие в диагностике: 207 человек (охват составил 83,8% от общего состава).</w:t>
      </w:r>
    </w:p>
    <w:p w:rsidR="003C745B" w:rsidRPr="002663E1" w:rsidRDefault="003C745B" w:rsidP="003C745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Не проходили опрос: 40 человек (16,2% — по причине отсутствия или иных субъективных факторов).</w:t>
      </w:r>
    </w:p>
    <w:p w:rsidR="003C745B" w:rsidRPr="002663E1" w:rsidRDefault="003C745B" w:rsidP="003C745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Анализ результатов диагностики</w:t>
      </w:r>
    </w:p>
    <w:p w:rsidR="003C745B" w:rsidRPr="002663E1" w:rsidRDefault="003C745B" w:rsidP="003C745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ходе математической и качественной обработки бланков ответы респондентов распределились по четырем уровням выраженности состояния: </w:t>
      </w:r>
    </w:p>
    <w:p w:rsidR="003C745B" w:rsidRPr="002663E1" w:rsidRDefault="003C745B" w:rsidP="003C745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Уровень переживания одиночества </w:t>
      </w: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</w:t>
      </w:r>
    </w:p>
    <w:p w:rsidR="003C745B" w:rsidRPr="002663E1" w:rsidRDefault="003C745B" w:rsidP="003C745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Не переживают одиночество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 xml:space="preserve">19 </w:t>
      </w:r>
      <w:proofErr w:type="spell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уч</w:t>
      </w:r>
      <w:proofErr w:type="spell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- 9,18%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Психологическая стабильность, удовлетворенность общением.</w:t>
      </w:r>
    </w:p>
    <w:p w:rsidR="003C745B" w:rsidRPr="002663E1" w:rsidRDefault="003C745B" w:rsidP="003C745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Неглубокое переживание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 xml:space="preserve">17 </w:t>
      </w:r>
      <w:proofErr w:type="spell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уч</w:t>
      </w:r>
      <w:proofErr w:type="spell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- 8,21%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Ситуативная или временная нехватка близких контактов.</w:t>
      </w:r>
    </w:p>
    <w:p w:rsidR="003C745B" w:rsidRPr="002663E1" w:rsidRDefault="003C745B" w:rsidP="001F26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Глубокое переживание  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12 </w:t>
      </w:r>
      <w:proofErr w:type="spellStart"/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</w:t>
      </w:r>
      <w:proofErr w:type="spellEnd"/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- 5,80%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Хронический дефицит понимания, стойкое чувство изоляции.</w:t>
      </w:r>
    </w:p>
    <w:p w:rsidR="003C745B" w:rsidRPr="002663E1" w:rsidRDefault="003C745B" w:rsidP="001F26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Очень глубокое переживание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1F26E6"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="001F26E6"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уч-</w:t>
      </w: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0,00%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Острая деструктивная тоска, полное погружение в кризис.</w:t>
      </w:r>
    </w:p>
    <w:p w:rsidR="003C745B" w:rsidRPr="002663E1" w:rsidRDefault="003C745B" w:rsidP="001F26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Иные показатели (</w:t>
      </w:r>
      <w:r w:rsidR="001F26E6"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норма/промежуточные результаты)   </w:t>
      </w: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159</w:t>
      </w:r>
      <w:r w:rsidR="001F26E6"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уч-</w:t>
      </w: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76,81%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Показатели в пределах условной возрастной нормы.</w:t>
      </w:r>
    </w:p>
    <w:p w:rsidR="003C745B" w:rsidRPr="002663E1" w:rsidRDefault="003C745B" w:rsidP="003C745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Выводы по результатам мониторинга</w:t>
      </w:r>
    </w:p>
    <w:p w:rsidR="003C745B" w:rsidRPr="002663E1" w:rsidRDefault="003C745B" w:rsidP="003C745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Общее благополучие среды: Подавляющее большинство обследованных учащихся (76,81% в рамках нормы и 9,18% полностью стабильных) демонстрируют адекватную социальную адаптацию и не испытывают деструктивных эмоциональных дефицитов.</w:t>
      </w:r>
    </w:p>
    <w:p w:rsidR="003C745B" w:rsidRPr="002663E1" w:rsidRDefault="003C745B" w:rsidP="003C745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Отсутствие критических состояний: Наличие 0% на уровне «очень глубокого переживания» свидетельствует об отсутствии учащихся в зоне явного острейшего социально-психологического кризиса по данной шкале.</w:t>
      </w:r>
    </w:p>
    <w:p w:rsidR="003C745B" w:rsidRPr="002663E1" w:rsidRDefault="003C745B" w:rsidP="003C745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Группа явного внимания: Особую тревогу вызывают 12 человек (5,80%) с глубоким переживанием одиночества. Данные учащиеся испытывают стойкий дефицит эмоциональной близости, чувствуют себя непонятыми и нуждаются в индивидуальном психолого-педагогическом сопровождении.</w:t>
      </w:r>
    </w:p>
    <w:p w:rsidR="003C745B" w:rsidRPr="002663E1" w:rsidRDefault="003C745B" w:rsidP="003C745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Группа риска: Учащиеся с неглубоким переживанием (17 человек / 8,21%) склонны к ситуативным спадам настроения и могут ухудшить показатели при длительном стрессе или затяжных конфликтах. </w:t>
      </w:r>
    </w:p>
    <w:p w:rsidR="003C745B" w:rsidRPr="002663E1" w:rsidRDefault="003C745B" w:rsidP="003C745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Рекомендации для СППС</w:t>
      </w:r>
    </w:p>
    <w:p w:rsidR="003C745B" w:rsidRPr="002663E1" w:rsidRDefault="003C745B" w:rsidP="003C745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Индивидуальная работа: Организовать конфиденциальные беседы с 12 учащимися, показавшими глубокий уровень одиночества, для выявления первопричин (семейные проблемы, </w:t>
      </w:r>
      <w:proofErr w:type="spell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дезадаптация</w:t>
      </w:r>
      <w:proofErr w:type="spell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, конфликты со сверстниками).</w:t>
      </w:r>
    </w:p>
    <w:p w:rsidR="003C745B" w:rsidRPr="002663E1" w:rsidRDefault="003C745B" w:rsidP="003C745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Групповая работа: Провести цикл коммуникативных тренингов и интерактивных часов общения для укрепления межличностных связей внутри классных коллективов.</w:t>
      </w:r>
    </w:p>
    <w:p w:rsidR="003C745B" w:rsidRPr="002663E1" w:rsidRDefault="003C745B" w:rsidP="003C745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Работа с педагогами: Проинформировать классных руководителей о необходимости вовлечения ребят из «группы внимания» во внеурочную и проектную деятельность.</w:t>
      </w:r>
    </w:p>
    <w:p w:rsidR="0029427E" w:rsidRPr="002663E1" w:rsidRDefault="003C745B" w:rsidP="003C745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Повторный срез: Провести повторную точечную диагностику для группы риска через полгода  с целью отслеживания динамики состояния.</w:t>
      </w:r>
    </w:p>
    <w:p w:rsidR="003C745B" w:rsidRDefault="003C745B" w:rsidP="003C745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3C745B" w:rsidRPr="003C745B" w:rsidRDefault="003C745B" w:rsidP="003C745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Style w:val="a7"/>
        <w:tblW w:w="0" w:type="auto"/>
        <w:tblLook w:val="04A0"/>
      </w:tblPr>
      <w:tblGrid>
        <w:gridCol w:w="326"/>
        <w:gridCol w:w="1593"/>
        <w:gridCol w:w="1482"/>
        <w:gridCol w:w="1078"/>
        <w:gridCol w:w="1041"/>
        <w:gridCol w:w="572"/>
        <w:gridCol w:w="424"/>
        <w:gridCol w:w="572"/>
        <w:gridCol w:w="427"/>
        <w:gridCol w:w="572"/>
        <w:gridCol w:w="424"/>
        <w:gridCol w:w="487"/>
        <w:gridCol w:w="573"/>
      </w:tblGrid>
      <w:tr w:rsidR="00064012" w:rsidRPr="00735F13" w:rsidTr="00064012">
        <w:trPr>
          <w:trHeight w:val="315"/>
        </w:trPr>
        <w:tc>
          <w:tcPr>
            <w:tcW w:w="15040" w:type="dxa"/>
            <w:gridSpan w:val="11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6401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Результаты диагностики "Шкала переживания одиночества" С.Г. Корчагина</w:t>
            </w:r>
          </w:p>
        </w:tc>
        <w:tc>
          <w:tcPr>
            <w:tcW w:w="780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64012" w:rsidRPr="00735F13" w:rsidTr="00064012">
        <w:trPr>
          <w:trHeight w:val="315"/>
        </w:trPr>
        <w:tc>
          <w:tcPr>
            <w:tcW w:w="15040" w:type="dxa"/>
            <w:gridSpan w:val="11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6401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(проводится в марте для 5-9 классов)</w:t>
            </w:r>
          </w:p>
        </w:tc>
        <w:tc>
          <w:tcPr>
            <w:tcW w:w="780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92616" w:rsidRPr="00064012" w:rsidTr="00064012">
        <w:trPr>
          <w:trHeight w:val="315"/>
        </w:trPr>
        <w:tc>
          <w:tcPr>
            <w:tcW w:w="347" w:type="dxa"/>
            <w:vMerge w:val="restart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082" w:type="dxa"/>
            <w:vMerge w:val="restart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Регион</w:t>
            </w:r>
            <w:proofErr w:type="spellEnd"/>
          </w:p>
        </w:tc>
        <w:tc>
          <w:tcPr>
            <w:tcW w:w="2851" w:type="dxa"/>
            <w:vMerge w:val="restart"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6401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Всего </w:t>
            </w:r>
            <w:proofErr w:type="gram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06401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организации образования (5-9 классы)</w:t>
            </w:r>
          </w:p>
        </w:tc>
        <w:tc>
          <w:tcPr>
            <w:tcW w:w="2011" w:type="dxa"/>
            <w:vMerge w:val="restart"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  <w:proofErr w:type="spellEnd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прошли</w:t>
            </w:r>
            <w:proofErr w:type="spellEnd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  <w:proofErr w:type="spellEnd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(5-9 </w:t>
            </w: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  <w:proofErr w:type="spellEnd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34" w:type="dxa"/>
            <w:vMerge w:val="restart"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  <w:proofErr w:type="spellEnd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прошли</w:t>
            </w:r>
            <w:proofErr w:type="spellEnd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  <w:proofErr w:type="spellEnd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(5-9 </w:t>
            </w: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  <w:proofErr w:type="spellEnd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555" w:type="dxa"/>
            <w:gridSpan w:val="8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</w:p>
        </w:tc>
      </w:tr>
      <w:tr w:rsidR="00064012" w:rsidRPr="00064012" w:rsidTr="00064012">
        <w:trPr>
          <w:trHeight w:val="1230"/>
        </w:trPr>
        <w:tc>
          <w:tcPr>
            <w:tcW w:w="347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1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4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  <w:proofErr w:type="spellEnd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переживает</w:t>
            </w:r>
            <w:proofErr w:type="spellEnd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сейчас</w:t>
            </w:r>
            <w:proofErr w:type="spellEnd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одиночество</w:t>
            </w:r>
            <w:proofErr w:type="spellEnd"/>
          </w:p>
        </w:tc>
        <w:tc>
          <w:tcPr>
            <w:tcW w:w="1605" w:type="dxa"/>
            <w:gridSpan w:val="2"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неглубокое</w:t>
            </w:r>
            <w:proofErr w:type="spellEnd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переживание</w:t>
            </w:r>
            <w:proofErr w:type="spellEnd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возможного</w:t>
            </w:r>
            <w:proofErr w:type="spellEnd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одиночества</w:t>
            </w:r>
            <w:proofErr w:type="spellEnd"/>
          </w:p>
        </w:tc>
        <w:tc>
          <w:tcPr>
            <w:tcW w:w="1605" w:type="dxa"/>
            <w:gridSpan w:val="2"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глубокое</w:t>
            </w:r>
            <w:proofErr w:type="spellEnd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переживание</w:t>
            </w:r>
            <w:proofErr w:type="spellEnd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актуального</w:t>
            </w:r>
            <w:proofErr w:type="spellEnd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одиночества</w:t>
            </w:r>
            <w:proofErr w:type="spellEnd"/>
          </w:p>
        </w:tc>
        <w:tc>
          <w:tcPr>
            <w:tcW w:w="1740" w:type="dxa"/>
            <w:gridSpan w:val="2"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очень</w:t>
            </w:r>
            <w:proofErr w:type="spellEnd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глубокое</w:t>
            </w:r>
            <w:proofErr w:type="spellEnd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переживание</w:t>
            </w:r>
            <w:proofErr w:type="spellEnd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одиночества</w:t>
            </w:r>
            <w:proofErr w:type="spellEnd"/>
          </w:p>
        </w:tc>
      </w:tr>
      <w:tr w:rsidR="00064012" w:rsidRPr="00064012" w:rsidTr="00064012">
        <w:trPr>
          <w:trHeight w:val="315"/>
        </w:trPr>
        <w:tc>
          <w:tcPr>
            <w:tcW w:w="347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1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4" w:type="dxa"/>
            <w:vMerge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7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648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%%</w:t>
            </w:r>
          </w:p>
        </w:tc>
        <w:tc>
          <w:tcPr>
            <w:tcW w:w="957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648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%%</w:t>
            </w:r>
          </w:p>
        </w:tc>
        <w:tc>
          <w:tcPr>
            <w:tcW w:w="957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648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%%</w:t>
            </w:r>
          </w:p>
        </w:tc>
        <w:tc>
          <w:tcPr>
            <w:tcW w:w="780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960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%%</w:t>
            </w:r>
          </w:p>
        </w:tc>
      </w:tr>
      <w:tr w:rsidR="00064012" w:rsidRPr="00064012" w:rsidTr="00064012">
        <w:trPr>
          <w:trHeight w:val="300"/>
        </w:trPr>
        <w:tc>
          <w:tcPr>
            <w:tcW w:w="347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82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КГУ"ОШ №2"п </w:t>
            </w:r>
            <w:proofErr w:type="spellStart"/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Шортанды</w:t>
            </w:r>
            <w:proofErr w:type="spellEnd"/>
          </w:p>
        </w:tc>
        <w:tc>
          <w:tcPr>
            <w:tcW w:w="2851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247</w:t>
            </w:r>
          </w:p>
        </w:tc>
        <w:tc>
          <w:tcPr>
            <w:tcW w:w="2011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207</w:t>
            </w:r>
          </w:p>
        </w:tc>
        <w:tc>
          <w:tcPr>
            <w:tcW w:w="1934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57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48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9%</w:t>
            </w:r>
          </w:p>
        </w:tc>
        <w:tc>
          <w:tcPr>
            <w:tcW w:w="957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648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85%</w:t>
            </w:r>
          </w:p>
        </w:tc>
        <w:tc>
          <w:tcPr>
            <w:tcW w:w="957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48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  <w:tc>
          <w:tcPr>
            <w:tcW w:w="780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012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</w:tr>
      <w:tr w:rsidR="00064012" w:rsidRPr="00064012" w:rsidTr="00064012">
        <w:trPr>
          <w:trHeight w:val="300"/>
        </w:trPr>
        <w:tc>
          <w:tcPr>
            <w:tcW w:w="347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2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1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4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7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7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7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:rsidR="00064012" w:rsidRPr="00064012" w:rsidRDefault="00064012" w:rsidP="0006401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64012" w:rsidRPr="00064012" w:rsidRDefault="00064012" w:rsidP="00254EE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663E1" w:rsidRPr="002663E1" w:rsidRDefault="002663E1" w:rsidP="00DB3C4B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Аналитическая справка</w:t>
      </w:r>
    </w:p>
    <w:p w:rsidR="00E962C4" w:rsidRPr="002663E1" w:rsidRDefault="00DB3C4B" w:rsidP="00DB3C4B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результатам диагностики уровня вовлеченности в </w:t>
      </w:r>
      <w:proofErr w:type="spellStart"/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буллинг</w:t>
      </w:r>
      <w:proofErr w:type="spellEnd"/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(по методике Д. </w:t>
      </w:r>
      <w:proofErr w:type="spellStart"/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Олвеуса</w:t>
      </w:r>
      <w:proofErr w:type="spellEnd"/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среди учащихся 5–11 классов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Цель мониторинга: выявление структуры, видов и масштабов проявления школьной травли (как со стороны потенциальных агрессоров, так и со стороны возможных жертв) для своевременной организации превентивной работы и оптимизации психологического климата.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1. Общие количественные данные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Общий объем выборки (целевая группа): 301 человек.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Приняли участие в анкетировании: 258 человек (8</w:t>
      </w:r>
      <w:r w:rsidR="007E6845" w:rsidRPr="002663E1">
        <w:rPr>
          <w:rFonts w:ascii="Times New Roman" w:hAnsi="Times New Roman" w:cs="Times New Roman"/>
          <w:bCs/>
          <w:sz w:val="24"/>
          <w:szCs w:val="24"/>
          <w:lang w:val="ru-RU"/>
        </w:rPr>
        <w:t>5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7E6845" w:rsidRPr="002663E1">
        <w:rPr>
          <w:rFonts w:ascii="Times New Roman" w:hAnsi="Times New Roman" w:cs="Times New Roman"/>
          <w:bCs/>
          <w:sz w:val="24"/>
          <w:szCs w:val="24"/>
          <w:lang w:val="ru-RU"/>
        </w:rPr>
        <w:t>7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% от общего состава).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Не проходили опрос: 43 человека (</w:t>
      </w:r>
      <w:r w:rsidR="007E6845" w:rsidRPr="002663E1">
        <w:rPr>
          <w:rFonts w:ascii="Times New Roman" w:hAnsi="Times New Roman" w:cs="Times New Roman"/>
          <w:bCs/>
          <w:sz w:val="24"/>
          <w:szCs w:val="24"/>
          <w:lang w:val="ru-RU"/>
        </w:rPr>
        <w:t>14.,3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% — по причине отсутствия в день тестирования или отказа).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2. Сводные результаты по шкалам методики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В ходе обработки данных респонденты были распределены по трем зонам риска в зависимости от их роли в деструктивных взаимодействиях: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Направленность и вид </w:t>
      </w:r>
      <w:proofErr w:type="spell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буллинга</w:t>
      </w:r>
      <w:proofErr w:type="spell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Безопасная зона (чел. / %)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Средняя зона риска (чел. / %)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  <w:t>Высокая зона риска (чел. / %)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Прямой </w:t>
      </w:r>
      <w:proofErr w:type="gram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активный</w:t>
      </w:r>
      <w:proofErr w:type="gram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буллинг</w:t>
      </w:r>
      <w:proofErr w:type="spell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(открытая агрессия: оскорбления, толчки, угрозы)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210 / 81,40%</w:t>
      </w: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48 / 18,60%</w:t>
      </w: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7E6845"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</w:t>
      </w: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0 / 0,00%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Косвенный активный </w:t>
      </w:r>
      <w:proofErr w:type="spell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буллинг</w:t>
      </w:r>
      <w:proofErr w:type="spell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(скрытая агрессия: сплетни, бойкот, исключение из групп)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239 / 92,64%</w:t>
      </w: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19 / 7,36%</w:t>
      </w:r>
      <w:r w:rsidR="007E6845"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0 / 0,00%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Прямой пассивный </w:t>
      </w:r>
      <w:proofErr w:type="spell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буллинг</w:t>
      </w:r>
      <w:proofErr w:type="spell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proofErr w:type="spell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виктимизация</w:t>
      </w:r>
      <w:proofErr w:type="spell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) (опыт перенесения прямой агрессии на себе)</w:t>
      </w:r>
      <w:r w:rsidR="007E6845"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231 / 89,53%</w:t>
      </w: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27 / 10,47%</w:t>
      </w: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7E6845"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</w:t>
      </w: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0 / 0,00%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Косвенная</w:t>
      </w:r>
      <w:proofErr w:type="gram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виктимизация</w:t>
      </w:r>
      <w:proofErr w:type="spell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(опыт перенесения скрытого психологического давления)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245 / 94,96%</w:t>
      </w: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13 / 5,04%</w:t>
      </w: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7E6845"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</w:t>
      </w:r>
      <w:r w:rsidRPr="002663E1">
        <w:rPr>
          <w:rFonts w:ascii="Times New Roman" w:hAnsi="Times New Roman" w:cs="Times New Roman"/>
          <w:b/>
          <w:bCs/>
          <w:sz w:val="24"/>
          <w:szCs w:val="24"/>
          <w:lang w:val="ru-RU"/>
        </w:rPr>
        <w:t>0 / 0,00%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3. Качественный анализ и выводы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Отсутствие </w:t>
      </w:r>
      <w:proofErr w:type="gram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системного</w:t>
      </w:r>
      <w:proofErr w:type="gram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жесткого </w:t>
      </w:r>
      <w:proofErr w:type="spell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буллинга</w:t>
      </w:r>
      <w:proofErr w:type="spell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(Высокая зона — 0%): Положительным фактором является полное отсутствие учащихся в зоне высокого риска по всем четырем шкалам. Это доказывает, что в параллелях 5–11 классов на данный момент не зафиксировано регулярной, систематической и жестокой травли, требующей экстренного кризисного вмешательства.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Тенденция к проявлению открытой агрессии (Прямой </w:t>
      </w:r>
      <w:proofErr w:type="gram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активный</w:t>
      </w:r>
      <w:proofErr w:type="gram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буллинг</w:t>
      </w:r>
      <w:proofErr w:type="spell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): Наибольший процент отклонения от нормы зафиксирован по шкале прямой активной агрессии — 48 человек (18,60%) находятся в средней зоне риска. Это учащиеся, которые периодически (</w:t>
      </w:r>
      <w:proofErr w:type="spell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ситуативно</w:t>
      </w:r>
      <w:proofErr w:type="spell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) используют вербальное или физическое давление для самоутверждения или в процессе конфликтов.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Группа скрытого деструктивного влияния: 19 человек (7,36%) склонны к использованию </w:t>
      </w:r>
      <w:proofErr w:type="spell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манипулятивных</w:t>
      </w:r>
      <w:proofErr w:type="spell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методов давления (сплетни, изоляция сверстников), что часто сложнее отследить педагогам во время учебного процесса.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Учащиеся, подверженные риску </w:t>
      </w:r>
      <w:proofErr w:type="spell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виктимизации</w:t>
      </w:r>
      <w:proofErr w:type="spell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Внутреннюю тревогу вызывает подгруппа из 27 человек (10,47%) со средним уровнем прямой </w:t>
      </w:r>
      <w:proofErr w:type="spell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виктимизации</w:t>
      </w:r>
      <w:proofErr w:type="spell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13 человек (5,04%) с признаками </w:t>
      </w:r>
      <w:proofErr w:type="gram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косвенной</w:t>
      </w:r>
      <w:proofErr w:type="gram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виктимизации</w:t>
      </w:r>
      <w:proofErr w:type="spell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. Данные подростки периодически оказываются в роли мишени для насмешек или игнорирования и нуждаются в укреплении психологических границ и поддержке.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4. Рекомендации для </w:t>
      </w:r>
      <w:r w:rsidR="007E6845" w:rsidRPr="002663E1">
        <w:rPr>
          <w:rFonts w:ascii="Times New Roman" w:hAnsi="Times New Roman" w:cs="Times New Roman"/>
          <w:bCs/>
          <w:sz w:val="24"/>
          <w:szCs w:val="24"/>
          <w:lang w:val="ru-RU"/>
        </w:rPr>
        <w:t>СППС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Адресная работа с «агрессорами» средней зоны (48 человек): Организовать для данных учащихся (дифференцированно по классам) тренинги по развитию эмоционального интеллекта, снижению импульсивности и </w:t>
      </w:r>
      <w:proofErr w:type="gram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обучению</w:t>
      </w:r>
      <w:proofErr w:type="gram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конструктивным способам разрешения конфликтов.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Поддержка учащихся группы </w:t>
      </w:r>
      <w:proofErr w:type="spell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виктимизации</w:t>
      </w:r>
      <w:proofErr w:type="spell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(27 и 13 человек): Прове</w:t>
      </w:r>
      <w:r w:rsidR="007E6845"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дены 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индивидуальные консультации для оценки уровня их социально-психологической адаптации. Включить их в групповые </w:t>
      </w:r>
      <w:proofErr w:type="spellStart"/>
      <w:r w:rsidR="007E6845" w:rsidRPr="002663E1">
        <w:rPr>
          <w:rFonts w:ascii="Times New Roman" w:hAnsi="Times New Roman" w:cs="Times New Roman"/>
          <w:bCs/>
          <w:sz w:val="24"/>
          <w:szCs w:val="24"/>
          <w:lang w:val="ru-RU"/>
        </w:rPr>
        <w:t>тренинговые</w:t>
      </w:r>
      <w:proofErr w:type="spellEnd"/>
      <w:r w:rsidR="007E6845" w:rsidRPr="002663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занятия по повышению уверенности в себе и формированию навыков самозащиты.</w:t>
      </w:r>
    </w:p>
    <w:p w:rsidR="00DB3C4B" w:rsidRPr="002663E1" w:rsidRDefault="00DB3C4B" w:rsidP="00DB3C4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Работа с классными коллективами (5–11 классы): Провести интерактивные классные часы на тему «Наши ценности и границы», направленные на сплочение коллектива и формирование принципа «нулевой толерантности» к любым насмешкам.</w:t>
      </w:r>
    </w:p>
    <w:p w:rsidR="0029427E" w:rsidRPr="002663E1" w:rsidRDefault="00DB3C4B" w:rsidP="00DB3C4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Взаимодействие с родителями: Напомнить родительской общественности на собраниях о маркерах изменения поведения подростка, которые могут свидетельствовать о скрытых конфликтах в школе или сети (</w:t>
      </w:r>
      <w:proofErr w:type="spellStart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кибербуллинг</w:t>
      </w:r>
      <w:proofErr w:type="spellEnd"/>
      <w:r w:rsidRPr="002663E1">
        <w:rPr>
          <w:rFonts w:ascii="Times New Roman" w:hAnsi="Times New Roman" w:cs="Times New Roman"/>
          <w:bCs/>
          <w:sz w:val="24"/>
          <w:szCs w:val="24"/>
          <w:lang w:val="ru-RU"/>
        </w:rPr>
        <w:t>).</w:t>
      </w:r>
    </w:p>
    <w:p w:rsidR="0029427E" w:rsidRPr="002663E1" w:rsidRDefault="0029427E" w:rsidP="00254EE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7"/>
        <w:tblW w:w="0" w:type="auto"/>
        <w:tblLook w:val="04A0"/>
      </w:tblPr>
      <w:tblGrid>
        <w:gridCol w:w="286"/>
        <w:gridCol w:w="478"/>
        <w:gridCol w:w="408"/>
        <w:gridCol w:w="437"/>
        <w:gridCol w:w="508"/>
        <w:gridCol w:w="639"/>
        <w:gridCol w:w="639"/>
        <w:gridCol w:w="570"/>
        <w:gridCol w:w="483"/>
        <w:gridCol w:w="491"/>
        <w:gridCol w:w="570"/>
        <w:gridCol w:w="483"/>
        <w:gridCol w:w="491"/>
        <w:gridCol w:w="570"/>
        <w:gridCol w:w="483"/>
        <w:gridCol w:w="491"/>
        <w:gridCol w:w="570"/>
        <w:gridCol w:w="483"/>
        <w:gridCol w:w="491"/>
      </w:tblGrid>
      <w:tr w:rsidR="005A4C38" w:rsidRPr="00735F13" w:rsidTr="005A4C38">
        <w:trPr>
          <w:trHeight w:val="698"/>
        </w:trPr>
        <w:tc>
          <w:tcPr>
            <w:tcW w:w="9571" w:type="dxa"/>
            <w:gridSpan w:val="19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Результаты анкетирования по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Олвеусу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(5-11 классы)</w:t>
            </w:r>
          </w:p>
        </w:tc>
      </w:tr>
      <w:tr w:rsidR="005A4C38" w:rsidRPr="00735F13" w:rsidTr="005A4C38">
        <w:trPr>
          <w:trHeight w:val="1140"/>
        </w:trPr>
        <w:tc>
          <w:tcPr>
            <w:tcW w:w="286" w:type="dxa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80" w:type="dxa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408" w:type="dxa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437" w:type="dxa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508" w:type="dxa"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учеников</w:t>
            </w:r>
            <w:proofErr w:type="spellEnd"/>
          </w:p>
        </w:tc>
        <w:tc>
          <w:tcPr>
            <w:tcW w:w="638" w:type="dxa"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Прошли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тестирование</w:t>
            </w:r>
            <w:proofErr w:type="spellEnd"/>
          </w:p>
        </w:tc>
        <w:tc>
          <w:tcPr>
            <w:tcW w:w="638" w:type="dxa"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прошли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тестирование</w:t>
            </w:r>
            <w:proofErr w:type="spellEnd"/>
          </w:p>
        </w:tc>
        <w:tc>
          <w:tcPr>
            <w:tcW w:w="1544" w:type="dxa"/>
            <w:gridSpan w:val="3"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Прямой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активный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буллинг</w:t>
            </w:r>
            <w:proofErr w:type="spellEnd"/>
          </w:p>
        </w:tc>
        <w:tc>
          <w:tcPr>
            <w:tcW w:w="1544" w:type="dxa"/>
            <w:gridSpan w:val="3"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Косвенный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активный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буллинг</w:t>
            </w:r>
            <w:proofErr w:type="spellEnd"/>
          </w:p>
        </w:tc>
        <w:tc>
          <w:tcPr>
            <w:tcW w:w="1544" w:type="dxa"/>
            <w:gridSpan w:val="3"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Прямой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пассивный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буллинг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виктимизация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44" w:type="dxa"/>
            <w:gridSpan w:val="3"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Косвенная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виктимизация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(косвенный пассивный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буллинг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</w:p>
        </w:tc>
      </w:tr>
      <w:tr w:rsidR="005A4C38" w:rsidRPr="005A4C38" w:rsidTr="005A4C38">
        <w:trPr>
          <w:trHeight w:val="975"/>
        </w:trPr>
        <w:tc>
          <w:tcPr>
            <w:tcW w:w="3395" w:type="dxa"/>
            <w:gridSpan w:val="7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0" w:type="dxa"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Безопасная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зона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риска</w:t>
            </w:r>
            <w:proofErr w:type="spellEnd"/>
          </w:p>
        </w:tc>
        <w:tc>
          <w:tcPr>
            <w:tcW w:w="483" w:type="dxa"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Средняя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зона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риска</w:t>
            </w:r>
            <w:proofErr w:type="spellEnd"/>
          </w:p>
        </w:tc>
        <w:tc>
          <w:tcPr>
            <w:tcW w:w="491" w:type="dxa"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Высокая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зона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риска</w:t>
            </w:r>
            <w:proofErr w:type="spellEnd"/>
          </w:p>
        </w:tc>
        <w:tc>
          <w:tcPr>
            <w:tcW w:w="570" w:type="dxa"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Безопасная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зона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риска</w:t>
            </w:r>
            <w:proofErr w:type="spellEnd"/>
          </w:p>
        </w:tc>
        <w:tc>
          <w:tcPr>
            <w:tcW w:w="483" w:type="dxa"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Средняя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зона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риска</w:t>
            </w:r>
            <w:proofErr w:type="spellEnd"/>
          </w:p>
        </w:tc>
        <w:tc>
          <w:tcPr>
            <w:tcW w:w="491" w:type="dxa"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Высокая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зона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риска</w:t>
            </w:r>
            <w:proofErr w:type="spellEnd"/>
          </w:p>
        </w:tc>
        <w:tc>
          <w:tcPr>
            <w:tcW w:w="570" w:type="dxa"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Безопасная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зона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риска</w:t>
            </w:r>
            <w:proofErr w:type="spellEnd"/>
          </w:p>
        </w:tc>
        <w:tc>
          <w:tcPr>
            <w:tcW w:w="483" w:type="dxa"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Средняя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зона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риска</w:t>
            </w:r>
            <w:proofErr w:type="spellEnd"/>
          </w:p>
        </w:tc>
        <w:tc>
          <w:tcPr>
            <w:tcW w:w="491" w:type="dxa"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Высокая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зона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риска</w:t>
            </w:r>
            <w:proofErr w:type="spellEnd"/>
          </w:p>
        </w:tc>
        <w:tc>
          <w:tcPr>
            <w:tcW w:w="570" w:type="dxa"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Безопасная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зона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риска</w:t>
            </w:r>
            <w:proofErr w:type="spellEnd"/>
          </w:p>
        </w:tc>
        <w:tc>
          <w:tcPr>
            <w:tcW w:w="483" w:type="dxa"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Средняя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зона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риска</w:t>
            </w:r>
            <w:proofErr w:type="spellEnd"/>
          </w:p>
        </w:tc>
        <w:tc>
          <w:tcPr>
            <w:tcW w:w="491" w:type="dxa"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Высокая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зона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риска</w:t>
            </w:r>
            <w:proofErr w:type="spellEnd"/>
          </w:p>
        </w:tc>
      </w:tr>
      <w:tr w:rsidR="005A4C38" w:rsidRPr="005A4C38" w:rsidTr="005A4C38">
        <w:trPr>
          <w:trHeight w:val="300"/>
        </w:trPr>
        <w:tc>
          <w:tcPr>
            <w:tcW w:w="286" w:type="dxa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5" w:type="dxa"/>
            <w:gridSpan w:val="3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КГУ "ОШ №2 </w:t>
            </w:r>
            <w:proofErr w:type="spellStart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п.Шортанды</w:t>
            </w:r>
            <w:proofErr w:type="spellEnd"/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508" w:type="dxa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</w:t>
            </w:r>
          </w:p>
        </w:tc>
        <w:tc>
          <w:tcPr>
            <w:tcW w:w="638" w:type="dxa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258</w:t>
            </w:r>
          </w:p>
        </w:tc>
        <w:tc>
          <w:tcPr>
            <w:tcW w:w="638" w:type="dxa"/>
            <w:noWrap/>
            <w:hideMark/>
          </w:tcPr>
          <w:p w:rsidR="005A4C38" w:rsidRPr="00DB3C4B" w:rsidRDefault="00DB3C4B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43</w:t>
            </w:r>
          </w:p>
        </w:tc>
        <w:tc>
          <w:tcPr>
            <w:tcW w:w="570" w:type="dxa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483" w:type="dxa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91" w:type="dxa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0" w:type="dxa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239</w:t>
            </w:r>
          </w:p>
        </w:tc>
        <w:tc>
          <w:tcPr>
            <w:tcW w:w="483" w:type="dxa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91" w:type="dxa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0" w:type="dxa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83" w:type="dxa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91" w:type="dxa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0" w:type="dxa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245</w:t>
            </w:r>
          </w:p>
        </w:tc>
        <w:tc>
          <w:tcPr>
            <w:tcW w:w="483" w:type="dxa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91" w:type="dxa"/>
            <w:noWrap/>
            <w:hideMark/>
          </w:tcPr>
          <w:p w:rsidR="005A4C38" w:rsidRPr="005A4C38" w:rsidRDefault="005A4C38" w:rsidP="005A4C3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C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254EE5" w:rsidRDefault="00B92616" w:rsidP="00254EE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</w:t>
      </w:r>
      <w:r w:rsidR="00254EE5" w:rsidRPr="00CF169F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Коррекционно-развивающая деятельность:</w:t>
      </w:r>
      <w:r w:rsidR="00254EE5" w:rsidRPr="00CF169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254EE5" w:rsidRPr="00726CDC" w:rsidRDefault="00254EE5" w:rsidP="00B57BF5">
      <w:pPr>
        <w:ind w:left="720" w:firstLine="69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F2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Организация развивающей (коррекционной) работы включала </w:t>
      </w:r>
      <w:r w:rsidRPr="002F25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тренинги, воспитательно-развивающие занятия, профилактические занятия и занятия с элементами тренинга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Pr="00726C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7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4EE5" w:rsidRPr="00726CDC" w:rsidRDefault="00254EE5" w:rsidP="00254EE5">
      <w:pPr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6CD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реализации программ используются:</w:t>
      </w:r>
    </w:p>
    <w:p w:rsidR="00254EE5" w:rsidRPr="00726CDC" w:rsidRDefault="00254EE5" w:rsidP="00254EE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6CDC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учебные пособия и дидактические материалы для детей с особыми образовательными потребностями (ООП);</w:t>
      </w:r>
    </w:p>
    <w:p w:rsidR="00254EE5" w:rsidRDefault="00254EE5" w:rsidP="00254EE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6CD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специальные технические средства обучения (интерактивная доска, компьютер, колонки, стол для </w:t>
      </w:r>
      <w:proofErr w:type="spellStart"/>
      <w:r w:rsidRPr="00726CD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пескотерапии</w:t>
      </w:r>
      <w:proofErr w:type="spellEnd"/>
      <w:r w:rsidRPr="00726CD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игровые пособия для развития интеллекта, познавательной сферы).</w:t>
      </w:r>
    </w:p>
    <w:p w:rsidR="00254EE5" w:rsidRPr="004D6CA0" w:rsidRDefault="00B57BF5" w:rsidP="004D6CA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заключению ПМПК всем детям с ООП (26 учащихся) рекомендовано сопровождение СППС школы. Им оказывается постоянная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психологическая и коррекционная поддержка всеми специалистами СППС. По индивидуальным и групповым программам занимаются 6 учащихся. В КОПД под контролем  находятся 107 учащихся нашей школы, состав</w:t>
      </w:r>
      <w:r w:rsidR="00904A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цвет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таблицы меняется в зависимости </w:t>
      </w:r>
      <w:r w:rsidR="00904A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категории учащихся и возрастных особенностей.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4EE5" w:rsidRDefault="00254EE5" w:rsidP="00254EE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16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16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Консультативное направление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4EE5" w:rsidRPr="00571A0F" w:rsidRDefault="00254EE5" w:rsidP="00254EE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A0F">
        <w:rPr>
          <w:rFonts w:ascii="Times New Roman" w:hAnsi="Times New Roman" w:cs="Times New Roman"/>
          <w:sz w:val="28"/>
          <w:szCs w:val="28"/>
          <w:lang w:val="ru-RU"/>
        </w:rPr>
        <w:t xml:space="preserve"> 18.09.2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71A0F">
        <w:rPr>
          <w:rFonts w:ascii="Times New Roman" w:hAnsi="Times New Roman" w:cs="Times New Roman"/>
          <w:sz w:val="28"/>
          <w:szCs w:val="28"/>
          <w:lang w:val="ru-RU"/>
        </w:rPr>
        <w:t xml:space="preserve"> –проведена  групповая консультация  «</w:t>
      </w:r>
      <w:proofErr w:type="spellStart"/>
      <w:r w:rsidRPr="00571A0F">
        <w:rPr>
          <w:rFonts w:ascii="Times New Roman" w:hAnsi="Times New Roman" w:cs="Times New Roman"/>
          <w:sz w:val="28"/>
          <w:szCs w:val="28"/>
          <w:lang w:val="ru-RU"/>
        </w:rPr>
        <w:t>Буллинг</w:t>
      </w:r>
      <w:proofErr w:type="spellEnd"/>
      <w:r w:rsidRPr="00571A0F">
        <w:rPr>
          <w:rFonts w:ascii="Times New Roman" w:hAnsi="Times New Roman" w:cs="Times New Roman"/>
          <w:sz w:val="28"/>
          <w:szCs w:val="28"/>
          <w:lang w:val="ru-RU"/>
        </w:rPr>
        <w:t xml:space="preserve"> и конфликты»,</w:t>
      </w:r>
    </w:p>
    <w:p w:rsidR="00254EE5" w:rsidRDefault="00254EE5" w:rsidP="00254EE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571A0F">
        <w:rPr>
          <w:rFonts w:ascii="Times New Roman" w:hAnsi="Times New Roman" w:cs="Times New Roman"/>
          <w:sz w:val="28"/>
          <w:szCs w:val="28"/>
          <w:lang w:val="ru-RU"/>
        </w:rPr>
        <w:t>Психолого-педагогической службой школы разбирались конфликты и ссоры между учащимися 5 класса, приглашались родители и администрация школы, директор, классные руководители. Служба медиации  выслушивала претензии и примеряла стороны.  (Заседания совета профилактики и службы медиации-03.09.2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71A0F">
        <w:rPr>
          <w:rFonts w:ascii="Times New Roman" w:hAnsi="Times New Roman" w:cs="Times New Roman"/>
          <w:sz w:val="28"/>
          <w:szCs w:val="28"/>
          <w:lang w:val="ru-RU"/>
        </w:rPr>
        <w:t>, 16.09.2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71A0F">
        <w:rPr>
          <w:rFonts w:ascii="Times New Roman" w:hAnsi="Times New Roman" w:cs="Times New Roman"/>
          <w:sz w:val="28"/>
          <w:szCs w:val="28"/>
          <w:lang w:val="ru-RU"/>
        </w:rPr>
        <w:t>,  17.09.202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71A0F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254EE5" w:rsidRPr="00B55ED9" w:rsidRDefault="00254EE5" w:rsidP="00254EE5">
      <w:pPr>
        <w:ind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55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 </w:t>
      </w:r>
      <w:r w:rsidR="001460D9" w:rsidRPr="00B55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55ED9">
        <w:rPr>
          <w:rFonts w:ascii="Times New Roman" w:hAnsi="Times New Roman" w:cs="Times New Roman"/>
          <w:b/>
          <w:sz w:val="28"/>
          <w:szCs w:val="28"/>
          <w:lang w:val="ru-RU"/>
        </w:rPr>
        <w:t>2025-2026 учебн</w:t>
      </w:r>
      <w:r w:rsidR="001460D9" w:rsidRPr="00B55ED9">
        <w:rPr>
          <w:rFonts w:ascii="Times New Roman" w:hAnsi="Times New Roman" w:cs="Times New Roman"/>
          <w:b/>
          <w:sz w:val="28"/>
          <w:szCs w:val="28"/>
          <w:lang w:val="ru-RU"/>
        </w:rPr>
        <w:t>ый год</w:t>
      </w:r>
      <w:r w:rsidRPr="00B55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всего проведено консультаций:  </w:t>
      </w:r>
      <w:r w:rsidR="00C0216D" w:rsidRPr="00B55ED9">
        <w:rPr>
          <w:rFonts w:ascii="Times New Roman" w:hAnsi="Times New Roman" w:cs="Times New Roman"/>
          <w:b/>
          <w:sz w:val="28"/>
          <w:szCs w:val="28"/>
          <w:lang w:val="ru-RU"/>
        </w:rPr>
        <w:t>706</w:t>
      </w:r>
      <w:r w:rsidRPr="00B55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460D9" w:rsidRPr="00B55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254EE5" w:rsidRPr="00B55ED9" w:rsidRDefault="00254EE5" w:rsidP="00254EE5">
      <w:pPr>
        <w:ind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55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Педагогам-</w:t>
      </w:r>
      <w:r w:rsidR="00C0216D" w:rsidRPr="00B55ED9">
        <w:rPr>
          <w:rFonts w:ascii="Times New Roman" w:hAnsi="Times New Roman" w:cs="Times New Roman"/>
          <w:b/>
          <w:sz w:val="28"/>
          <w:szCs w:val="28"/>
          <w:lang w:val="ru-RU"/>
        </w:rPr>
        <w:t>138</w:t>
      </w:r>
    </w:p>
    <w:p w:rsidR="00254EE5" w:rsidRPr="00B55ED9" w:rsidRDefault="00254EE5" w:rsidP="00254EE5">
      <w:pPr>
        <w:ind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55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Родителям- </w:t>
      </w:r>
      <w:r w:rsidR="00C0216D" w:rsidRPr="00B55ED9">
        <w:rPr>
          <w:rFonts w:ascii="Times New Roman" w:hAnsi="Times New Roman" w:cs="Times New Roman"/>
          <w:b/>
          <w:sz w:val="28"/>
          <w:szCs w:val="28"/>
          <w:lang w:val="ru-RU"/>
        </w:rPr>
        <w:t>147</w:t>
      </w:r>
    </w:p>
    <w:p w:rsidR="00254EE5" w:rsidRPr="00B55ED9" w:rsidRDefault="00254EE5" w:rsidP="00254EE5">
      <w:pPr>
        <w:ind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</w:t>
      </w:r>
      <w:r w:rsidRPr="00B55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Учащимся- </w:t>
      </w:r>
      <w:r w:rsidR="00C0216D" w:rsidRPr="00B55ED9">
        <w:rPr>
          <w:rFonts w:ascii="Times New Roman" w:hAnsi="Times New Roman" w:cs="Times New Roman"/>
          <w:b/>
          <w:sz w:val="28"/>
          <w:szCs w:val="28"/>
          <w:lang w:val="ru-RU"/>
        </w:rPr>
        <w:t>486</w:t>
      </w:r>
    </w:p>
    <w:p w:rsidR="00254EE5" w:rsidRDefault="00B92616" w:rsidP="00254EE5">
      <w:pPr>
        <w:pStyle w:val="a6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254EE5" w:rsidRPr="00CF169F">
        <w:rPr>
          <w:b/>
          <w:bCs/>
          <w:sz w:val="28"/>
          <w:szCs w:val="28"/>
        </w:rPr>
        <w:t>Профилактическая деятельность</w:t>
      </w:r>
    </w:p>
    <w:p w:rsidR="00254EE5" w:rsidRPr="002F48E1" w:rsidRDefault="00254EE5" w:rsidP="00254EE5">
      <w:pPr>
        <w:pStyle w:val="a6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015509">
        <w:rPr>
          <w:bCs/>
          <w:color w:val="333333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>О</w:t>
      </w:r>
      <w:r w:rsidRPr="002F48E1">
        <w:rPr>
          <w:bCs/>
          <w:color w:val="333333"/>
          <w:sz w:val="28"/>
          <w:szCs w:val="28"/>
        </w:rPr>
        <w:t>дним из важных направлений в работе С</w:t>
      </w:r>
      <w:r>
        <w:rPr>
          <w:bCs/>
          <w:color w:val="333333"/>
          <w:sz w:val="28"/>
          <w:szCs w:val="28"/>
        </w:rPr>
        <w:t>П</w:t>
      </w:r>
      <w:r w:rsidRPr="002F48E1">
        <w:rPr>
          <w:bCs/>
          <w:color w:val="333333"/>
          <w:sz w:val="28"/>
          <w:szCs w:val="28"/>
        </w:rPr>
        <w:t>ПС</w:t>
      </w:r>
      <w:r>
        <w:rPr>
          <w:bCs/>
          <w:color w:val="333333"/>
          <w:sz w:val="28"/>
          <w:szCs w:val="28"/>
        </w:rPr>
        <w:t xml:space="preserve"> является </w:t>
      </w:r>
      <w:r w:rsidRPr="002F48E1">
        <w:rPr>
          <w:bCs/>
          <w:color w:val="333333"/>
          <w:sz w:val="28"/>
          <w:szCs w:val="28"/>
        </w:rPr>
        <w:t xml:space="preserve"> профилактика правонарушений</w:t>
      </w:r>
      <w:r>
        <w:rPr>
          <w:bCs/>
          <w:color w:val="333333"/>
          <w:sz w:val="28"/>
          <w:szCs w:val="28"/>
        </w:rPr>
        <w:t>,</w:t>
      </w:r>
      <w:r w:rsidR="007F2983">
        <w:rPr>
          <w:bCs/>
          <w:color w:val="333333"/>
          <w:sz w:val="28"/>
          <w:szCs w:val="28"/>
        </w:rPr>
        <w:t xml:space="preserve"> </w:t>
      </w:r>
      <w:proofErr w:type="spellStart"/>
      <w:r>
        <w:rPr>
          <w:bCs/>
          <w:color w:val="333333"/>
          <w:sz w:val="28"/>
          <w:szCs w:val="28"/>
        </w:rPr>
        <w:t>буллинга</w:t>
      </w:r>
      <w:proofErr w:type="spellEnd"/>
      <w:r w:rsidRPr="002F48E1">
        <w:rPr>
          <w:bCs/>
          <w:color w:val="333333"/>
          <w:sz w:val="28"/>
          <w:szCs w:val="28"/>
        </w:rPr>
        <w:t xml:space="preserve"> среди учащихся школы. А также большое внимание уделяется выявлению раннего семейного неблагополучия.</w:t>
      </w:r>
    </w:p>
    <w:p w:rsidR="00254EE5" w:rsidRPr="002F48E1" w:rsidRDefault="00254EE5" w:rsidP="00254EE5">
      <w:pPr>
        <w:pStyle w:val="a6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2F48E1">
        <w:rPr>
          <w:bCs/>
          <w:color w:val="333333"/>
          <w:sz w:val="28"/>
          <w:szCs w:val="28"/>
        </w:rPr>
        <w:t>Перед С</w:t>
      </w:r>
      <w:r>
        <w:rPr>
          <w:bCs/>
          <w:color w:val="333333"/>
          <w:sz w:val="28"/>
          <w:szCs w:val="28"/>
        </w:rPr>
        <w:t>П</w:t>
      </w:r>
      <w:r w:rsidRPr="002F48E1">
        <w:rPr>
          <w:bCs/>
          <w:color w:val="333333"/>
          <w:sz w:val="28"/>
          <w:szCs w:val="28"/>
        </w:rPr>
        <w:t>ПС школы всегда стоит сложная задача – изменение сознания и поведения учащихся группы «риска», способствование формированию нравственной личности ребенка, оказание социально-психологической и правовой поддержки.</w:t>
      </w:r>
    </w:p>
    <w:p w:rsidR="00254EE5" w:rsidRPr="002F48E1" w:rsidRDefault="00254EE5" w:rsidP="00254EE5">
      <w:pPr>
        <w:pStyle w:val="a6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2F48E1">
        <w:rPr>
          <w:bCs/>
          <w:color w:val="333333"/>
          <w:sz w:val="28"/>
          <w:szCs w:val="28"/>
        </w:rPr>
        <w:t>Система деятельности С</w:t>
      </w:r>
      <w:r>
        <w:rPr>
          <w:bCs/>
          <w:color w:val="333333"/>
          <w:sz w:val="28"/>
          <w:szCs w:val="28"/>
        </w:rPr>
        <w:t>П</w:t>
      </w:r>
      <w:r w:rsidRPr="002F48E1">
        <w:rPr>
          <w:bCs/>
          <w:color w:val="333333"/>
          <w:sz w:val="28"/>
          <w:szCs w:val="28"/>
        </w:rPr>
        <w:t>ПС службы школы по социально-психологической поддержке учащихся включает в себя пять основных компонентов:</w:t>
      </w:r>
    </w:p>
    <w:p w:rsidR="00254EE5" w:rsidRPr="002F48E1" w:rsidRDefault="00254EE5" w:rsidP="00254EE5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2F48E1">
        <w:rPr>
          <w:bCs/>
          <w:color w:val="333333"/>
          <w:sz w:val="28"/>
          <w:szCs w:val="28"/>
        </w:rPr>
        <w:t>выявление учащихся, склонных к нарушению дисциплины, асоциальному поведению, с низкой школьной мотивацией;</w:t>
      </w:r>
    </w:p>
    <w:p w:rsidR="00254EE5" w:rsidRPr="002F48E1" w:rsidRDefault="00254EE5" w:rsidP="00254EE5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2F48E1">
        <w:rPr>
          <w:bCs/>
          <w:color w:val="333333"/>
          <w:sz w:val="28"/>
          <w:szCs w:val="28"/>
        </w:rPr>
        <w:t>определение причин отклонений в поведении и нравственном развитии, а также индивидуальных психологических особенностей личности у выявленных учащихся;</w:t>
      </w:r>
    </w:p>
    <w:p w:rsidR="00254EE5" w:rsidRPr="002F48E1" w:rsidRDefault="00254EE5" w:rsidP="00254EE5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2F48E1">
        <w:rPr>
          <w:bCs/>
          <w:color w:val="333333"/>
          <w:sz w:val="28"/>
          <w:szCs w:val="28"/>
        </w:rPr>
        <w:t>изменение характера личных отношений учащихся со сверстниками и взрослыми;</w:t>
      </w:r>
    </w:p>
    <w:p w:rsidR="00254EE5" w:rsidRPr="002F48E1" w:rsidRDefault="00254EE5" w:rsidP="00254EE5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2F48E1">
        <w:rPr>
          <w:bCs/>
          <w:color w:val="333333"/>
          <w:sz w:val="28"/>
          <w:szCs w:val="28"/>
        </w:rPr>
        <w:t>вовлечение учащихся в различные виды деятельности, положительно влияющие на формирование личности;</w:t>
      </w:r>
    </w:p>
    <w:p w:rsidR="00254EE5" w:rsidRPr="002F48E1" w:rsidRDefault="00254EE5" w:rsidP="00254EE5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2F48E1">
        <w:rPr>
          <w:bCs/>
          <w:color w:val="333333"/>
          <w:sz w:val="28"/>
          <w:szCs w:val="28"/>
        </w:rPr>
        <w:lastRenderedPageBreak/>
        <w:t>изменение условий семейного воспитания с использованием для этой цели служб и ведомств системы профилактики.</w:t>
      </w:r>
    </w:p>
    <w:p w:rsidR="00254EE5" w:rsidRPr="002F48E1" w:rsidRDefault="00254EE5" w:rsidP="00254EE5">
      <w:pPr>
        <w:pStyle w:val="a6"/>
        <w:shd w:val="clear" w:color="auto" w:fill="FFFFFF"/>
        <w:spacing w:before="0" w:beforeAutospacing="0" w:after="150" w:afterAutospacing="0"/>
        <w:ind w:firstLine="360"/>
        <w:rPr>
          <w:bCs/>
          <w:color w:val="333333"/>
          <w:sz w:val="28"/>
          <w:szCs w:val="28"/>
        </w:rPr>
      </w:pPr>
      <w:r w:rsidRPr="002F48E1">
        <w:rPr>
          <w:bCs/>
          <w:color w:val="333333"/>
          <w:sz w:val="28"/>
          <w:szCs w:val="28"/>
        </w:rPr>
        <w:t>Исследования, проводимые С</w:t>
      </w:r>
      <w:r>
        <w:rPr>
          <w:bCs/>
          <w:color w:val="333333"/>
          <w:sz w:val="28"/>
          <w:szCs w:val="28"/>
        </w:rPr>
        <w:t>П</w:t>
      </w:r>
      <w:r w:rsidRPr="002F48E1">
        <w:rPr>
          <w:bCs/>
          <w:color w:val="333333"/>
          <w:sz w:val="28"/>
          <w:szCs w:val="28"/>
        </w:rPr>
        <w:t>ПС школы, показывают, что в настоящее время дети обладают неуравновешенной психикой. Причин тому много, в том числе и низкий материальный уровень жизни отдельных семей, когда родители не уделяют ребенку должного внимания и не занимаются воспитанием на нужном уровне, а думают о том, как прокормить семью или ведут асоциальный образ жизни.</w:t>
      </w:r>
    </w:p>
    <w:p w:rsidR="00254EE5" w:rsidRDefault="00254EE5" w:rsidP="00254EE5">
      <w:pPr>
        <w:shd w:val="clear" w:color="auto" w:fill="FFFFFF" w:themeFill="background1"/>
        <w:spacing w:line="240" w:lineRule="auto"/>
        <w:ind w:firstLine="360"/>
        <w:jc w:val="both"/>
        <w:rPr>
          <w:rFonts w:ascii="Times New Roman" w:hAnsi="Times New Roman" w:cs="Times New Roman"/>
          <w:bCs/>
          <w:color w:val="333333"/>
          <w:sz w:val="28"/>
          <w:szCs w:val="28"/>
          <w:lang w:val="ru-RU"/>
        </w:rPr>
      </w:pPr>
      <w:r w:rsidRPr="002F2577">
        <w:rPr>
          <w:rFonts w:ascii="Times New Roman" w:hAnsi="Times New Roman" w:cs="Times New Roman"/>
          <w:bCs/>
          <w:color w:val="333333"/>
          <w:sz w:val="28"/>
          <w:szCs w:val="28"/>
          <w:lang w:val="ru-RU"/>
        </w:rPr>
        <w:t>Основной сферой деятельности С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ru-RU"/>
        </w:rPr>
        <w:t>П</w:t>
      </w:r>
      <w:r w:rsidRPr="002F2577">
        <w:rPr>
          <w:rFonts w:ascii="Times New Roman" w:hAnsi="Times New Roman" w:cs="Times New Roman"/>
          <w:bCs/>
          <w:color w:val="333333"/>
          <w:sz w:val="28"/>
          <w:szCs w:val="28"/>
          <w:lang w:val="ru-RU"/>
        </w:rPr>
        <w:t xml:space="preserve">ПС службы является процесс адаптации детей в социуме. Так же она включает в себя работу с родителями: индивидуальные консультации, психолого-педагогическое просвещение родителей через педагогические 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ru-RU"/>
        </w:rPr>
        <w:t>клубы</w:t>
      </w:r>
      <w:r w:rsidRPr="002F2577">
        <w:rPr>
          <w:rFonts w:ascii="Times New Roman" w:hAnsi="Times New Roman" w:cs="Times New Roman"/>
          <w:bCs/>
          <w:color w:val="333333"/>
          <w:sz w:val="28"/>
          <w:szCs w:val="28"/>
          <w:lang w:val="ru-RU"/>
        </w:rPr>
        <w:t>, тематические родительские собрания, индивидуальные консультации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ru-RU"/>
        </w:rPr>
        <w:t>.</w:t>
      </w:r>
    </w:p>
    <w:p w:rsidR="00254EE5" w:rsidRPr="002F48E1" w:rsidRDefault="00254EE5" w:rsidP="00254EE5">
      <w:pPr>
        <w:pStyle w:val="a6"/>
        <w:shd w:val="clear" w:color="auto" w:fill="FFFFFF"/>
        <w:spacing w:before="0" w:beforeAutospacing="0" w:after="150" w:afterAutospacing="0"/>
        <w:ind w:firstLine="360"/>
        <w:rPr>
          <w:bCs/>
          <w:color w:val="333333"/>
          <w:sz w:val="28"/>
          <w:szCs w:val="28"/>
        </w:rPr>
      </w:pPr>
      <w:r w:rsidRPr="002F48E1">
        <w:rPr>
          <w:bCs/>
          <w:color w:val="333333"/>
          <w:sz w:val="28"/>
          <w:szCs w:val="28"/>
        </w:rPr>
        <w:t>С учащимися, состоящими на различных формах учета, ведется индивидуально-профилактическая работа, основными формами которой являются следующие мероприятия:</w:t>
      </w:r>
    </w:p>
    <w:p w:rsidR="00254EE5" w:rsidRPr="002F48E1" w:rsidRDefault="00254EE5" w:rsidP="00254EE5">
      <w:pPr>
        <w:pStyle w:val="a6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2F48E1">
        <w:rPr>
          <w:bCs/>
          <w:color w:val="333333"/>
          <w:sz w:val="28"/>
          <w:szCs w:val="28"/>
        </w:rPr>
        <w:t>Патронаж семьи, с целью обследования социально-бытовых условий проживания семьи, контроля семейного воспитания, организацией свободного времени в неурочное и каникулярное время.</w:t>
      </w:r>
    </w:p>
    <w:p w:rsidR="00254EE5" w:rsidRPr="002F48E1" w:rsidRDefault="00254EE5" w:rsidP="00254EE5">
      <w:pPr>
        <w:pStyle w:val="a6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2F48E1">
        <w:rPr>
          <w:bCs/>
          <w:color w:val="333333"/>
          <w:sz w:val="28"/>
          <w:szCs w:val="28"/>
        </w:rPr>
        <w:t>Изучение психологом школы особенностей развития и формирования личности ребенка, коррекция поведения, обучение его навыкам общения.</w:t>
      </w:r>
    </w:p>
    <w:p w:rsidR="00254EE5" w:rsidRPr="002F48E1" w:rsidRDefault="00254EE5" w:rsidP="00254EE5">
      <w:pPr>
        <w:pStyle w:val="a6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2F48E1">
        <w:rPr>
          <w:bCs/>
          <w:color w:val="333333"/>
          <w:sz w:val="28"/>
          <w:szCs w:val="28"/>
        </w:rPr>
        <w:t>Посещение уроков, с целью выявления уровня подготовки учащихся к занятиям.</w:t>
      </w:r>
    </w:p>
    <w:p w:rsidR="00254EE5" w:rsidRPr="002F48E1" w:rsidRDefault="00254EE5" w:rsidP="00254EE5">
      <w:pPr>
        <w:pStyle w:val="a6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2F48E1">
        <w:rPr>
          <w:bCs/>
          <w:color w:val="333333"/>
          <w:sz w:val="28"/>
          <w:szCs w:val="28"/>
        </w:rPr>
        <w:t>Психолого-педагогическое консультирование родителей, учителей, с целью выработки единых подходов и методов к воспитанию и обучению ребенка.</w:t>
      </w:r>
    </w:p>
    <w:p w:rsidR="00254EE5" w:rsidRPr="002F48E1" w:rsidRDefault="00254EE5" w:rsidP="00254EE5">
      <w:pPr>
        <w:pStyle w:val="a6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2F48E1">
        <w:rPr>
          <w:bCs/>
          <w:color w:val="333333"/>
          <w:sz w:val="28"/>
          <w:szCs w:val="28"/>
        </w:rPr>
        <w:t>Индивидуально-профилактические беседы, занятия с ребенком.</w:t>
      </w:r>
    </w:p>
    <w:p w:rsidR="00254EE5" w:rsidRPr="002F48E1" w:rsidRDefault="00254EE5" w:rsidP="00254EE5">
      <w:pPr>
        <w:pStyle w:val="a6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2F48E1">
        <w:rPr>
          <w:bCs/>
          <w:color w:val="333333"/>
          <w:sz w:val="28"/>
          <w:szCs w:val="28"/>
        </w:rPr>
        <w:t>Вовлечение ребенка в работу кружков, секций, внеклассную работу.</w:t>
      </w:r>
    </w:p>
    <w:p w:rsidR="00254EE5" w:rsidRPr="00CB6196" w:rsidRDefault="00254EE5" w:rsidP="00254EE5">
      <w:pPr>
        <w:pStyle w:val="a6"/>
        <w:shd w:val="clear" w:color="auto" w:fill="FFFFFF"/>
        <w:spacing w:before="0" w:beforeAutospacing="0" w:after="150" w:afterAutospacing="0"/>
        <w:ind w:firstLine="36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Выявлены учащиеся, кому необходима психологическая поддержка, для них составлены коррекционные программы </w:t>
      </w:r>
      <w:proofErr w:type="gramStart"/>
      <w:r>
        <w:rPr>
          <w:bCs/>
          <w:color w:val="333333"/>
          <w:sz w:val="28"/>
          <w:szCs w:val="28"/>
        </w:rPr>
        <w:t xml:space="preserve">( </w:t>
      </w:r>
      <w:proofErr w:type="gramEnd"/>
      <w:r>
        <w:rPr>
          <w:bCs/>
          <w:color w:val="333333"/>
          <w:sz w:val="28"/>
          <w:szCs w:val="28"/>
        </w:rPr>
        <w:t>6 учащихся),  ведется работа по воспитанию и обучению детей в индивидуальном и групповом порядке.</w:t>
      </w:r>
    </w:p>
    <w:p w:rsidR="00254EE5" w:rsidRDefault="00B92616" w:rsidP="00254EE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4.</w:t>
      </w:r>
      <w:r w:rsidR="00254EE5" w:rsidRPr="00CF169F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Просветительская деятельность</w:t>
      </w:r>
      <w:r w:rsidR="00254EE5" w:rsidRPr="00CF16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4EE5" w:rsidRDefault="00254EE5" w:rsidP="00254EE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571A0F">
        <w:rPr>
          <w:rFonts w:ascii="Times New Roman" w:hAnsi="Times New Roman" w:cs="Times New Roman"/>
          <w:sz w:val="28"/>
          <w:szCs w:val="28"/>
          <w:lang w:val="ru-RU"/>
        </w:rPr>
        <w:t>В сентябре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71A0F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71A0F">
        <w:rPr>
          <w:rFonts w:ascii="Times New Roman" w:hAnsi="Times New Roman" w:cs="Times New Roman"/>
          <w:sz w:val="28"/>
          <w:szCs w:val="28"/>
          <w:lang w:val="ru-RU"/>
        </w:rPr>
        <w:t xml:space="preserve"> учебного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д</w:t>
      </w:r>
      <w:r w:rsidRPr="00571A0F">
        <w:rPr>
          <w:rFonts w:ascii="Times New Roman" w:hAnsi="Times New Roman" w:cs="Times New Roman"/>
          <w:sz w:val="28"/>
          <w:szCs w:val="28"/>
          <w:lang w:val="ru-RU"/>
        </w:rPr>
        <w:t xml:space="preserve">ан ряд рекомендаций пятиклассникам, как сохранять  положительную мотивацию к учебе, выполнять правила поведения и культурно вести себя в общественных местах.  </w:t>
      </w:r>
      <w:r>
        <w:rPr>
          <w:rFonts w:ascii="Times New Roman" w:hAnsi="Times New Roman" w:cs="Times New Roman"/>
          <w:sz w:val="28"/>
          <w:szCs w:val="28"/>
          <w:lang w:val="ru-RU"/>
        </w:rPr>
        <w:t>В октябре во всех классах школы проведены мероприятия в рамках 16-дневной акции «Мир</w:t>
      </w:r>
      <w:r w:rsidR="007F2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 против насилия»</w:t>
      </w:r>
      <w:r w:rsidRPr="00571A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 тренингами, беседами, викторинами  и выставкой рисунков и плакатов 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11 классы. В декабре в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школе прошла «Неделя психологии»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которой дети с удовольствием рисовали, участвовали в тренингах, просматривали видеоролики, решали головоломки и ребусы и анализировали работу психолога.</w:t>
      </w:r>
    </w:p>
    <w:p w:rsidR="00254EE5" w:rsidRDefault="00254EE5" w:rsidP="00254EE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F16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1A0F">
        <w:rPr>
          <w:rFonts w:ascii="Times New Roman" w:hAnsi="Times New Roman" w:cs="Times New Roman"/>
          <w:sz w:val="28"/>
          <w:szCs w:val="28"/>
          <w:lang w:val="ru-RU"/>
        </w:rPr>
        <w:t>Про</w:t>
      </w:r>
      <w:r>
        <w:rPr>
          <w:rFonts w:ascii="Times New Roman" w:hAnsi="Times New Roman" w:cs="Times New Roman"/>
          <w:sz w:val="28"/>
          <w:szCs w:val="28"/>
          <w:lang w:val="ru-RU"/>
        </w:rPr>
        <w:t>ведены родительские собрания</w:t>
      </w:r>
      <w:r w:rsidRPr="00571A0F">
        <w:rPr>
          <w:rFonts w:ascii="Times New Roman" w:hAnsi="Times New Roman" w:cs="Times New Roman"/>
          <w:sz w:val="28"/>
          <w:szCs w:val="28"/>
          <w:lang w:val="ru-RU"/>
        </w:rPr>
        <w:t xml:space="preserve"> в 5 «а»</w:t>
      </w:r>
      <w:r>
        <w:rPr>
          <w:rFonts w:ascii="Times New Roman" w:hAnsi="Times New Roman" w:cs="Times New Roman"/>
          <w:sz w:val="28"/>
          <w:szCs w:val="28"/>
          <w:lang w:val="ru-RU"/>
        </w:rPr>
        <w:t>, в 5»б» и 5 «в»  классах</w:t>
      </w:r>
      <w:r w:rsidRPr="00571A0F">
        <w:rPr>
          <w:rFonts w:ascii="Times New Roman" w:hAnsi="Times New Roman" w:cs="Times New Roman"/>
          <w:sz w:val="28"/>
          <w:szCs w:val="28"/>
          <w:lang w:val="ru-RU"/>
        </w:rPr>
        <w:t xml:space="preserve"> (17.09.2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71A0F">
        <w:rPr>
          <w:rFonts w:ascii="Times New Roman" w:hAnsi="Times New Roman" w:cs="Times New Roman"/>
          <w:sz w:val="28"/>
          <w:szCs w:val="28"/>
          <w:lang w:val="ru-RU"/>
        </w:rPr>
        <w:t>), где за психологическую поддержку подписали 100%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согласие все родители учащихся, общешкольное родительское собрание с докладом по программе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Досбол</w:t>
      </w:r>
      <w:proofErr w:type="spellEnd"/>
      <w:r>
        <w:rPr>
          <w:rFonts w:ascii="Times New Roman" w:hAnsi="Times New Roman" w:cs="Times New Roman"/>
          <w:sz w:val="28"/>
          <w:szCs w:val="28"/>
        </w:rPr>
        <w:t>Like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18.09.25)</w:t>
      </w:r>
      <w:r w:rsidRPr="00571A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родительский клуб (19.11.25)</w:t>
      </w:r>
      <w:r w:rsidRPr="00571A0F">
        <w:rPr>
          <w:rFonts w:ascii="Times New Roman" w:hAnsi="Times New Roman" w:cs="Times New Roman"/>
          <w:sz w:val="28"/>
          <w:szCs w:val="28"/>
          <w:lang w:val="ru-RU"/>
        </w:rPr>
        <w:t xml:space="preserve"> Даны рекомендации по повышению родительского контроля, об успешной адаптации, об индивидуальном подходе к каждому учащемуся, проведена беседа на тему «</w:t>
      </w:r>
      <w:proofErr w:type="spellStart"/>
      <w:r w:rsidRPr="00571A0F">
        <w:rPr>
          <w:rFonts w:ascii="Times New Roman" w:hAnsi="Times New Roman" w:cs="Times New Roman"/>
          <w:sz w:val="28"/>
          <w:szCs w:val="28"/>
          <w:lang w:val="ru-RU"/>
        </w:rPr>
        <w:t>Булинг</w:t>
      </w:r>
      <w:proofErr w:type="spellEnd"/>
      <w:r w:rsidRPr="00571A0F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>
        <w:rPr>
          <w:rFonts w:ascii="Times New Roman" w:hAnsi="Times New Roman" w:cs="Times New Roman"/>
          <w:sz w:val="28"/>
          <w:szCs w:val="28"/>
          <w:lang w:val="ru-RU"/>
        </w:rPr>
        <w:t>Для учителей, ведущих занятия в 5х классах, даны рекомендации на консилиуме по адаптации пятиклассников(13.10)</w:t>
      </w:r>
    </w:p>
    <w:p w:rsidR="00254EE5" w:rsidRDefault="00254EE5" w:rsidP="00254EE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7BF5">
        <w:rPr>
          <w:rFonts w:ascii="Times New Roman" w:hAnsi="Times New Roman" w:cs="Times New Roman"/>
          <w:sz w:val="28"/>
          <w:szCs w:val="28"/>
          <w:lang w:val="ru-RU"/>
        </w:rPr>
        <w:t>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мною посещены родительские собрания в каждом из 25 классов-комплектов, где проводились беседы с родителями, давались консультации, просматривались презентации и видеоролики. Родители больше стали обращаться за психологической помощью, стало меньше отказов от психологической поддержки учащихся.</w:t>
      </w:r>
      <w:proofErr w:type="gramStart"/>
      <w:r w:rsidR="00B57BF5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="00B57BF5">
        <w:rPr>
          <w:rFonts w:ascii="Times New Roman" w:hAnsi="Times New Roman" w:cs="Times New Roman"/>
          <w:sz w:val="28"/>
          <w:szCs w:val="28"/>
          <w:lang w:val="ru-RU"/>
        </w:rPr>
        <w:t>12 отказов)</w:t>
      </w:r>
      <w:r w:rsidRPr="00254E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87A97" w:rsidRDefault="00487A97" w:rsidP="00254EE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Доклад на консилиуме по адаптации учащихся 5х классов. (13.10.2025)</w:t>
      </w:r>
    </w:p>
    <w:p w:rsidR="00487A97" w:rsidRDefault="00487A97" w:rsidP="00254EE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Выступления на педсоветах: «Возрастные особенности подростков, влияющие на деструктивное поведение»  (30.10.2025 г)</w:t>
      </w:r>
    </w:p>
    <w:p w:rsidR="00487A97" w:rsidRDefault="00487A97" w:rsidP="00254EE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Социализация учащихся в школе. Меры пресечения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30.12.25 г)</w:t>
      </w:r>
    </w:p>
    <w:p w:rsidR="00487A97" w:rsidRDefault="00487A97" w:rsidP="00254EE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ЦППР доклад на тему «Интернет-зависимость», тренинги с родителями (28.01.2026 г)</w:t>
      </w:r>
    </w:p>
    <w:p w:rsidR="00487A97" w:rsidRDefault="00487A97" w:rsidP="00254EE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заседание СППС сообщение «Половая </w:t>
      </w:r>
      <w:r w:rsidR="00B57BF5">
        <w:rPr>
          <w:rFonts w:ascii="Times New Roman" w:hAnsi="Times New Roman" w:cs="Times New Roman"/>
          <w:sz w:val="28"/>
          <w:szCs w:val="28"/>
          <w:lang w:val="ru-RU"/>
        </w:rPr>
        <w:t xml:space="preserve">неприкосновенность»(5-11 </w:t>
      </w:r>
      <w:proofErr w:type="spellStart"/>
      <w:r w:rsidR="00B57BF5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="00B57BF5">
        <w:rPr>
          <w:rFonts w:ascii="Times New Roman" w:hAnsi="Times New Roman" w:cs="Times New Roman"/>
          <w:sz w:val="28"/>
          <w:szCs w:val="28"/>
          <w:lang w:val="ru-RU"/>
        </w:rPr>
        <w:t>) 04.02.2026 г</w:t>
      </w:r>
    </w:p>
    <w:p w:rsidR="00254EE5" w:rsidRDefault="00254EE5" w:rsidP="00C021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C7658">
        <w:rPr>
          <w:rFonts w:ascii="Times New Roman" w:hAnsi="Times New Roman" w:cs="Times New Roman"/>
          <w:sz w:val="28"/>
          <w:szCs w:val="28"/>
          <w:lang w:val="ru-RU"/>
        </w:rPr>
        <w:t>Организ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овалась </w:t>
      </w:r>
      <w:r w:rsidRPr="003C7658">
        <w:rPr>
          <w:rFonts w:ascii="Times New Roman" w:hAnsi="Times New Roman" w:cs="Times New Roman"/>
          <w:sz w:val="28"/>
          <w:szCs w:val="28"/>
          <w:lang w:val="ru-RU"/>
        </w:rPr>
        <w:t>психологическ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3C7658">
        <w:rPr>
          <w:rFonts w:ascii="Times New Roman" w:hAnsi="Times New Roman" w:cs="Times New Roman"/>
          <w:sz w:val="28"/>
          <w:szCs w:val="28"/>
          <w:lang w:val="ru-RU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3C7658">
        <w:rPr>
          <w:rFonts w:ascii="Times New Roman" w:hAnsi="Times New Roman" w:cs="Times New Roman"/>
          <w:sz w:val="28"/>
          <w:szCs w:val="28"/>
          <w:lang w:val="ru-RU"/>
        </w:rPr>
        <w:t>выпускник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ам </w:t>
      </w:r>
      <w:r w:rsidRPr="003C76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4-х,</w:t>
      </w:r>
      <w:r w:rsidRPr="003C7658">
        <w:rPr>
          <w:rFonts w:ascii="Times New Roman" w:hAnsi="Times New Roman" w:cs="Times New Roman"/>
          <w:sz w:val="28"/>
          <w:szCs w:val="28"/>
          <w:lang w:val="ru-RU"/>
        </w:rPr>
        <w:t xml:space="preserve">9-х </w:t>
      </w:r>
      <w:r>
        <w:rPr>
          <w:rFonts w:ascii="Times New Roman" w:hAnsi="Times New Roman" w:cs="Times New Roman"/>
          <w:sz w:val="28"/>
          <w:szCs w:val="28"/>
          <w:lang w:val="ru-RU"/>
        </w:rPr>
        <w:t>классов в период сдачи МОДО и организуется</w:t>
      </w:r>
      <w:r w:rsidRPr="003C7658">
        <w:rPr>
          <w:rFonts w:ascii="Times New Roman" w:hAnsi="Times New Roman" w:cs="Times New Roman"/>
          <w:sz w:val="28"/>
          <w:szCs w:val="28"/>
          <w:lang w:val="ru-RU"/>
        </w:rPr>
        <w:t xml:space="preserve"> в период </w:t>
      </w:r>
      <w:r w:rsidR="0086472F">
        <w:rPr>
          <w:rFonts w:ascii="Times New Roman" w:hAnsi="Times New Roman" w:cs="Times New Roman"/>
          <w:sz w:val="28"/>
          <w:szCs w:val="28"/>
          <w:lang w:val="ru-RU"/>
        </w:rPr>
        <w:t xml:space="preserve">подготовки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сдачи </w:t>
      </w:r>
      <w:r w:rsidRPr="003C7658">
        <w:rPr>
          <w:rFonts w:ascii="Times New Roman" w:hAnsi="Times New Roman" w:cs="Times New Roman"/>
          <w:sz w:val="28"/>
          <w:szCs w:val="28"/>
          <w:lang w:val="ru-RU"/>
        </w:rPr>
        <w:t>экзамен</w:t>
      </w:r>
      <w:r>
        <w:rPr>
          <w:rFonts w:ascii="Times New Roman" w:hAnsi="Times New Roman" w:cs="Times New Roman"/>
          <w:sz w:val="28"/>
          <w:szCs w:val="28"/>
          <w:lang w:val="ru-RU"/>
        </w:rPr>
        <w:t>ов для 9</w:t>
      </w:r>
      <w:r w:rsidR="0086472F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х- </w:t>
      </w:r>
      <w:r w:rsidRPr="003C7658">
        <w:rPr>
          <w:rFonts w:ascii="Times New Roman" w:hAnsi="Times New Roman" w:cs="Times New Roman"/>
          <w:sz w:val="28"/>
          <w:szCs w:val="28"/>
          <w:lang w:val="ru-RU"/>
        </w:rPr>
        <w:t>11-х классов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консультациями и тренингами.</w:t>
      </w:r>
      <w:r w:rsidRPr="003C76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2616" w:rsidRDefault="00B92616" w:rsidP="00B926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5</w:t>
      </w:r>
      <w:r w:rsidRPr="00B92616">
        <w:rPr>
          <w:rFonts w:ascii="Times New Roman" w:eastAsia="Calibri" w:hAnsi="Times New Roman" w:cs="Times New Roman"/>
          <w:b/>
          <w:sz w:val="28"/>
          <w:szCs w:val="28"/>
          <w:lang w:val="ru-RU"/>
        </w:rPr>
        <w:t>. Организационно-методическое направление</w:t>
      </w:r>
    </w:p>
    <w:p w:rsidR="00B92616" w:rsidRPr="00B92616" w:rsidRDefault="00B92616" w:rsidP="00B926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B92616" w:rsidRDefault="00B92616" w:rsidP="00B926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Данное направление является неотъемлемой частью деятельности педагога-психолога. В рамках этого направления были осуществлены следующие виды работ:</w:t>
      </w:r>
    </w:p>
    <w:p w:rsidR="00B92616" w:rsidRDefault="00B92616" w:rsidP="00B926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планирование и анализ своей деятельности; </w:t>
      </w:r>
    </w:p>
    <w:p w:rsidR="00B92616" w:rsidRDefault="00B92616" w:rsidP="00B9261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 ведение текущей документации (</w:t>
      </w:r>
      <w:r>
        <w:rPr>
          <w:rFonts w:ascii="Times New Roman" w:hAnsi="Times New Roman" w:cs="Times New Roman"/>
          <w:sz w:val="28"/>
          <w:szCs w:val="28"/>
          <w:lang w:val="ru-RU"/>
        </w:rPr>
        <w:t>обработка диагностических материалов; заполнение карт учащихся; заполнение справок по обработке диагностических материалов, обработка текущей документации и др.);</w:t>
      </w:r>
    </w:p>
    <w:p w:rsidR="00B92616" w:rsidRDefault="00B92616" w:rsidP="00B926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подготовка материалов к диагностике, консультированию, 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развивающей (коррекционной) работе, психолого-педагогическому просвещению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;</w:t>
      </w:r>
    </w:p>
    <w:p w:rsidR="00B92616" w:rsidRDefault="00B92616" w:rsidP="00B926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lastRenderedPageBreak/>
        <w:t>- пополнение программ для осуществления своей деятельности (психолого-педагогические и психодиагностические методики, коррекционно-развивающие программы);</w:t>
      </w:r>
    </w:p>
    <w:p w:rsidR="00B92616" w:rsidRDefault="00B92616" w:rsidP="00B926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повышение профессионального уровня, способствующее повышению качества работы (работа по изучению методической, психологической литературы; участие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оффлайн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семинарах, совещаниях, дистанционных курсах и др.).</w:t>
      </w:r>
    </w:p>
    <w:p w:rsidR="00B92616" w:rsidRDefault="00B92616" w:rsidP="00B926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С целью повышения профессионального уровня и улучшения методического направления работы, осуществляла изучение программ и посещала следующие мероприятия:</w:t>
      </w:r>
    </w:p>
    <w:p w:rsidR="00B92616" w:rsidRDefault="00B92616" w:rsidP="00B9261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11.09.2025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семинар ЦПП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Акмолинской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области «Практическая деятельность ПС 2025-2026».</w:t>
      </w:r>
    </w:p>
    <w:p w:rsidR="00B92616" w:rsidRDefault="00B92616" w:rsidP="00B9261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07.10.2025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семинар ЦПП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Акмолинской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области «Документы по СППС и инклюзии».</w:t>
      </w:r>
    </w:p>
    <w:p w:rsidR="00B92616" w:rsidRDefault="00B92616" w:rsidP="00B9261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17.10.2025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рабочий методический совет РОО «Инклюзивное образование».</w:t>
      </w:r>
    </w:p>
    <w:p w:rsidR="00B92616" w:rsidRDefault="00B92616" w:rsidP="00B9261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30.10.2025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семинар ЦПП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Акмолинской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области «Внедрение программы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Досбол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LIKE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92616" w:rsidRDefault="00B92616" w:rsidP="00B9261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14.11.2025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ЦПП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Акмолинской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области «Работа педагога-психолога».</w:t>
      </w:r>
    </w:p>
    <w:p w:rsidR="00B92616" w:rsidRDefault="00B92616" w:rsidP="00B926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28.11.2025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ЦПП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Акмолинской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области «Обучающий семинар для педагогов-психологов от ННПИ </w:t>
      </w:r>
      <w:r>
        <w:rPr>
          <w:rFonts w:ascii="Times New Roman" w:hAnsi="Times New Roman" w:cs="Times New Roman"/>
          <w:sz w:val="28"/>
          <w:szCs w:val="28"/>
          <w:lang w:val="kk-KZ"/>
        </w:rPr>
        <w:t>Өркен»</w:t>
      </w:r>
    </w:p>
    <w:p w:rsidR="00B92616" w:rsidRDefault="00B92616" w:rsidP="00B926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28.11.2025 – Оффлайн семинар ЦПП Акмолинской области «Обмен опытом для вновь прибывших специалистов. Ведение документации педагога-психолога: нормативная, специальная, организационно-методическая. Ознакомление с индикаторами психологии»</w:t>
      </w:r>
    </w:p>
    <w:p w:rsidR="00B92616" w:rsidRDefault="00B92616" w:rsidP="00B9261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15.01.2026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прямой эфир ЦПП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Акмолинской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области «Когда нужна помощь специалиста и куда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обращаться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B92616" w:rsidRDefault="00B92616" w:rsidP="00B9261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11.02.2026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анализу психодиагностических исследований, проведенных в период с сентября по февраль 2025-2026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spellEnd"/>
      <w:proofErr w:type="gramEnd"/>
    </w:p>
    <w:p w:rsidR="00B92616" w:rsidRDefault="00B92616" w:rsidP="00B9261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18.03.2026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ЦПП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Акмолинской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области по разъяснению работы с таблицей КОПД.</w:t>
      </w:r>
    </w:p>
    <w:p w:rsidR="00B92616" w:rsidRDefault="00B92616" w:rsidP="00B926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26.03.2026 -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ЦПП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Акмолинской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области по результатам диагностики. </w:t>
      </w:r>
    </w:p>
    <w:p w:rsidR="00B92616" w:rsidRDefault="00B92616" w:rsidP="00B926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05.05.2026 – онлайн, вебинар ННПИБД «Өркен</w:t>
      </w:r>
      <w:r>
        <w:rPr>
          <w:rFonts w:ascii="Times New Roman" w:hAnsi="Times New Roman" w:cs="Times New Roman"/>
          <w:sz w:val="28"/>
          <w:szCs w:val="28"/>
          <w:lang w:val="ru-RU"/>
        </w:rPr>
        <w:t>» «Социально-эмоциональное развитие педагогов и его влияние на учебный процесс и профилактику травли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)»</w:t>
      </w:r>
    </w:p>
    <w:p w:rsidR="00254EE5" w:rsidRPr="00B92616" w:rsidRDefault="00254EE5" w:rsidP="00B92616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2616" w:rsidRDefault="00B92616" w:rsidP="00B92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Перспективы развития психологической службы в организации среднего образования</w:t>
      </w:r>
    </w:p>
    <w:p w:rsidR="00B92616" w:rsidRDefault="00B92616" w:rsidP="00B92616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   Анализируя всю проведенную работу за 2025-2026 учебный год, можно подвести следующие итоги:</w:t>
      </w:r>
    </w:p>
    <w:p w:rsidR="00B92616" w:rsidRDefault="00B92616" w:rsidP="00B926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lastRenderedPageBreak/>
        <w:t>- Работа педагога-психолога осуществлялась на основании утвержденного годового плана.</w:t>
      </w:r>
    </w:p>
    <w:p w:rsidR="00B92616" w:rsidRDefault="00B92616" w:rsidP="00B92616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Реализация поставленных целей и задач осуществлялась по всем направлениям утвержденного годового плана.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</w:p>
    <w:p w:rsidR="00B92616" w:rsidRDefault="00B92616" w:rsidP="00B926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- Все запланированные виды деятельности на первое полугодие были выполнены.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92616" w:rsidRDefault="00B92616" w:rsidP="00B926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Проведенная работа позволила выявить собственные профессиональные возможности, а также определить основные пути для реализации психолого-педагогической деятельности и профессионального роста в дальнейшем.  </w:t>
      </w:r>
    </w:p>
    <w:p w:rsidR="00B92616" w:rsidRDefault="00B92616" w:rsidP="00B926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перспективе профессиональной деятельности: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2616" w:rsidRDefault="00B92616" w:rsidP="00B926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 Продолжить работу по оказанию содействия личностному и интеллектуальному развитию учащихся на каждом возрастном этапе развития личности.</w:t>
      </w:r>
    </w:p>
    <w:p w:rsidR="00B92616" w:rsidRDefault="00B92616" w:rsidP="00B926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 Осуществлять деятельность по формированию у учащихся способности к самоопределению и саморазвитию.</w:t>
      </w:r>
    </w:p>
    <w:p w:rsidR="00B92616" w:rsidRDefault="00B92616" w:rsidP="00B926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 Оказывать содействие педагогическому коллективу в гармонизации социально-психологического климата в образовательном учреждении.</w:t>
      </w:r>
    </w:p>
    <w:p w:rsidR="00B92616" w:rsidRDefault="00B92616" w:rsidP="00B926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 Продолжить работу по профилактике и преодолению отклонений социального и психологического здоровья, а также развития учащихся.</w:t>
      </w:r>
    </w:p>
    <w:p w:rsidR="00B92616" w:rsidRDefault="00B92616" w:rsidP="00B92616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- Осуществлять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повышение психолого-педагогической компетентности субъектов образовательного процесса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психологической культуры учащихся, родителей и педагогов)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в режиме активного сотрудничества и взаимодействия.</w:t>
      </w:r>
    </w:p>
    <w:p w:rsidR="00B92616" w:rsidRDefault="00B92616" w:rsidP="00B926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 дальнейшем на основании анализа проведенной работы усовершенствовать имеющиеся психолого-педагогические программы и разработать новые с учетом потребности всех участников образовательного процесса.</w:t>
      </w:r>
    </w:p>
    <w:p w:rsidR="00B92616" w:rsidRDefault="00B92616" w:rsidP="00B926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Продолжить повышать свой профессиональный уровень посредством обучения и повышения квалификации.</w:t>
      </w:r>
    </w:p>
    <w:p w:rsidR="00B92616" w:rsidRPr="00015509" w:rsidRDefault="00B92616" w:rsidP="00B9261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15509">
        <w:rPr>
          <w:rFonts w:ascii="Times New Roman" w:hAnsi="Times New Roman" w:cs="Times New Roman"/>
          <w:sz w:val="28"/>
          <w:szCs w:val="28"/>
          <w:lang w:val="ru-RU"/>
        </w:rPr>
        <w:t>Педагог-психолог школы</w:t>
      </w:r>
      <w:proofErr w:type="gramStart"/>
      <w:r w:rsidRPr="00015509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0155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01550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015509">
        <w:rPr>
          <w:rFonts w:ascii="Times New Roman" w:hAnsi="Times New Roman" w:cs="Times New Roman"/>
          <w:sz w:val="28"/>
          <w:szCs w:val="28"/>
          <w:lang w:val="ru-RU"/>
        </w:rPr>
        <w:t>Л.В.Репринцева</w:t>
      </w:r>
      <w:proofErr w:type="spellEnd"/>
    </w:p>
    <w:p w:rsidR="00B92616" w:rsidRDefault="00B92616" w:rsidP="00B926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54EE5" w:rsidRPr="00015509" w:rsidRDefault="00254EE5" w:rsidP="00254EE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254EE5" w:rsidRDefault="00254EE5" w:rsidP="00254E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15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</w:p>
    <w:p w:rsidR="00254EE5" w:rsidRPr="003C7658" w:rsidRDefault="00254EE5" w:rsidP="00254EE5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</w:pPr>
    </w:p>
    <w:p w:rsidR="00254EE5" w:rsidRDefault="00254EE5" w:rsidP="00254EE5">
      <w:pPr>
        <w:tabs>
          <w:tab w:val="left" w:pos="435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54EE5" w:rsidRPr="000A34CE" w:rsidRDefault="00254EE5" w:rsidP="00254EE5">
      <w:pPr>
        <w:rPr>
          <w:lang w:val="ru-RU"/>
        </w:rPr>
      </w:pPr>
    </w:p>
    <w:p w:rsidR="00254EE5" w:rsidRPr="003C7658" w:rsidRDefault="00254EE5" w:rsidP="00254EE5">
      <w:pPr>
        <w:rPr>
          <w:lang w:val="ru-RU"/>
        </w:rPr>
      </w:pPr>
    </w:p>
    <w:p w:rsidR="002D5533" w:rsidRPr="00254EE5" w:rsidRDefault="002D5533">
      <w:pPr>
        <w:rPr>
          <w:lang w:val="ru-RU"/>
        </w:rPr>
      </w:pPr>
    </w:p>
    <w:sectPr w:rsidR="002D5533" w:rsidRPr="00254EE5" w:rsidSect="00B62DF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FD9"/>
    <w:multiLevelType w:val="hybridMultilevel"/>
    <w:tmpl w:val="A0C4FE58"/>
    <w:lvl w:ilvl="0" w:tplc="2C3A1E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2A81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7E51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225A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1011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94B8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D437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B4A7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1AB2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23468E5"/>
    <w:multiLevelType w:val="hybridMultilevel"/>
    <w:tmpl w:val="E0A81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136F9"/>
    <w:multiLevelType w:val="hybridMultilevel"/>
    <w:tmpl w:val="7988DDBA"/>
    <w:lvl w:ilvl="0" w:tplc="2FEE2316">
      <w:start w:val="36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62513B1"/>
    <w:multiLevelType w:val="multilevel"/>
    <w:tmpl w:val="703B53DB"/>
    <w:lvl w:ilvl="0">
      <w:start w:val="28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4E3624"/>
    <w:multiLevelType w:val="multilevel"/>
    <w:tmpl w:val="7C2C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643A5D"/>
    <w:multiLevelType w:val="hybridMultilevel"/>
    <w:tmpl w:val="7174ED24"/>
    <w:lvl w:ilvl="0" w:tplc="31E8E048">
      <w:start w:val="1"/>
      <w:numFmt w:val="decimal"/>
      <w:lvlText w:val="%1."/>
      <w:lvlJc w:val="left"/>
      <w:pPr>
        <w:ind w:left="996" w:hanging="382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DBCA8438">
      <w:numFmt w:val="bullet"/>
      <w:lvlText w:val=""/>
      <w:lvlJc w:val="left"/>
      <w:pPr>
        <w:ind w:left="1462" w:hanging="1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2" w:tplc="B98E0D8A">
      <w:numFmt w:val="bullet"/>
      <w:lvlText w:val="•"/>
      <w:lvlJc w:val="left"/>
      <w:pPr>
        <w:ind w:left="2511" w:hanging="185"/>
      </w:pPr>
      <w:rPr>
        <w:rFonts w:hint="default"/>
        <w:lang w:val="ru-RU" w:eastAsia="en-US" w:bidi="ar-SA"/>
      </w:rPr>
    </w:lvl>
    <w:lvl w:ilvl="3" w:tplc="EC02A7A2">
      <w:numFmt w:val="bullet"/>
      <w:lvlText w:val="•"/>
      <w:lvlJc w:val="left"/>
      <w:pPr>
        <w:ind w:left="3562" w:hanging="185"/>
      </w:pPr>
      <w:rPr>
        <w:rFonts w:hint="default"/>
        <w:lang w:val="ru-RU" w:eastAsia="en-US" w:bidi="ar-SA"/>
      </w:rPr>
    </w:lvl>
    <w:lvl w:ilvl="4" w:tplc="8B409B20">
      <w:numFmt w:val="bullet"/>
      <w:lvlText w:val="•"/>
      <w:lvlJc w:val="left"/>
      <w:pPr>
        <w:ind w:left="4613" w:hanging="185"/>
      </w:pPr>
      <w:rPr>
        <w:rFonts w:hint="default"/>
        <w:lang w:val="ru-RU" w:eastAsia="en-US" w:bidi="ar-SA"/>
      </w:rPr>
    </w:lvl>
    <w:lvl w:ilvl="5" w:tplc="BF3626FC">
      <w:numFmt w:val="bullet"/>
      <w:lvlText w:val="•"/>
      <w:lvlJc w:val="left"/>
      <w:pPr>
        <w:ind w:left="5664" w:hanging="185"/>
      </w:pPr>
      <w:rPr>
        <w:rFonts w:hint="default"/>
        <w:lang w:val="ru-RU" w:eastAsia="en-US" w:bidi="ar-SA"/>
      </w:rPr>
    </w:lvl>
    <w:lvl w:ilvl="6" w:tplc="FB8CE29E">
      <w:numFmt w:val="bullet"/>
      <w:lvlText w:val="•"/>
      <w:lvlJc w:val="left"/>
      <w:pPr>
        <w:ind w:left="6715" w:hanging="185"/>
      </w:pPr>
      <w:rPr>
        <w:rFonts w:hint="default"/>
        <w:lang w:val="ru-RU" w:eastAsia="en-US" w:bidi="ar-SA"/>
      </w:rPr>
    </w:lvl>
    <w:lvl w:ilvl="7" w:tplc="67E2BC8A">
      <w:numFmt w:val="bullet"/>
      <w:lvlText w:val="•"/>
      <w:lvlJc w:val="left"/>
      <w:pPr>
        <w:ind w:left="7766" w:hanging="185"/>
      </w:pPr>
      <w:rPr>
        <w:rFonts w:hint="default"/>
        <w:lang w:val="ru-RU" w:eastAsia="en-US" w:bidi="ar-SA"/>
      </w:rPr>
    </w:lvl>
    <w:lvl w:ilvl="8" w:tplc="9830EB1C">
      <w:numFmt w:val="bullet"/>
      <w:lvlText w:val="•"/>
      <w:lvlJc w:val="left"/>
      <w:pPr>
        <w:ind w:left="8817" w:hanging="185"/>
      </w:pPr>
      <w:rPr>
        <w:rFonts w:hint="default"/>
        <w:lang w:val="ru-RU" w:eastAsia="en-US" w:bidi="ar-SA"/>
      </w:rPr>
    </w:lvl>
  </w:abstractNum>
  <w:abstractNum w:abstractNumId="6">
    <w:nsid w:val="46405239"/>
    <w:multiLevelType w:val="multilevel"/>
    <w:tmpl w:val="DD50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BC61AE"/>
    <w:multiLevelType w:val="hybridMultilevel"/>
    <w:tmpl w:val="12CCA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53268"/>
    <w:multiLevelType w:val="multilevel"/>
    <w:tmpl w:val="E842C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B53DB"/>
    <w:multiLevelType w:val="multilevel"/>
    <w:tmpl w:val="703B53DB"/>
    <w:lvl w:ilvl="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54EE5"/>
    <w:rsid w:val="00031F9E"/>
    <w:rsid w:val="00064012"/>
    <w:rsid w:val="000D68A6"/>
    <w:rsid w:val="001460D9"/>
    <w:rsid w:val="00150CC6"/>
    <w:rsid w:val="001F26E6"/>
    <w:rsid w:val="00254EE5"/>
    <w:rsid w:val="002663E1"/>
    <w:rsid w:val="0029427E"/>
    <w:rsid w:val="002D5533"/>
    <w:rsid w:val="003C745B"/>
    <w:rsid w:val="004403BA"/>
    <w:rsid w:val="00487A97"/>
    <w:rsid w:val="004D6CA0"/>
    <w:rsid w:val="0059652C"/>
    <w:rsid w:val="005A4C38"/>
    <w:rsid w:val="005E5460"/>
    <w:rsid w:val="0060637A"/>
    <w:rsid w:val="00691422"/>
    <w:rsid w:val="006E45BE"/>
    <w:rsid w:val="0072527E"/>
    <w:rsid w:val="00735F13"/>
    <w:rsid w:val="007E6845"/>
    <w:rsid w:val="007F2983"/>
    <w:rsid w:val="0086472F"/>
    <w:rsid w:val="00904AC8"/>
    <w:rsid w:val="00922F84"/>
    <w:rsid w:val="00AA2B5C"/>
    <w:rsid w:val="00AD72EE"/>
    <w:rsid w:val="00B04F76"/>
    <w:rsid w:val="00B1664E"/>
    <w:rsid w:val="00B37558"/>
    <w:rsid w:val="00B40321"/>
    <w:rsid w:val="00B55ED9"/>
    <w:rsid w:val="00B57BF5"/>
    <w:rsid w:val="00B62DF8"/>
    <w:rsid w:val="00B774CA"/>
    <w:rsid w:val="00B92616"/>
    <w:rsid w:val="00BB5041"/>
    <w:rsid w:val="00BF529F"/>
    <w:rsid w:val="00C0216D"/>
    <w:rsid w:val="00DB23F9"/>
    <w:rsid w:val="00DB3C4B"/>
    <w:rsid w:val="00E15E34"/>
    <w:rsid w:val="00E962C4"/>
    <w:rsid w:val="00ED2966"/>
    <w:rsid w:val="00ED3944"/>
    <w:rsid w:val="00EF7649"/>
    <w:rsid w:val="00F57537"/>
    <w:rsid w:val="00FC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E5"/>
    <w:pPr>
      <w:spacing w:after="160" w:line="259" w:lineRule="auto"/>
    </w:pPr>
    <w:rPr>
      <w:kern w:val="2"/>
      <w:lang w:val="en-US"/>
    </w:rPr>
  </w:style>
  <w:style w:type="paragraph" w:styleId="1">
    <w:name w:val="heading 1"/>
    <w:basedOn w:val="a"/>
    <w:link w:val="10"/>
    <w:uiPriority w:val="9"/>
    <w:qFormat/>
    <w:rsid w:val="00ED39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unhideWhenUsed/>
    <w:qFormat/>
    <w:rsid w:val="00254EE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54E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254EE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25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table" w:styleId="a7">
    <w:name w:val="Table Grid"/>
    <w:basedOn w:val="a1"/>
    <w:uiPriority w:val="39"/>
    <w:qFormat/>
    <w:rsid w:val="00254EE5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4E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4E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5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EE5"/>
    <w:rPr>
      <w:rFonts w:ascii="Tahoma" w:hAnsi="Tahoma" w:cs="Tahoma"/>
      <w:kern w:val="2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D39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31</Pages>
  <Words>7720</Words>
  <Characters>44004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2026-05-20T13:19:00Z</dcterms:created>
  <dcterms:modified xsi:type="dcterms:W3CDTF">2026-05-28T12:54:00Z</dcterms:modified>
</cp:coreProperties>
</file>